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A1173" w14:textId="4A81D1A6" w:rsidR="008710CC" w:rsidRPr="00EB60AD" w:rsidRDefault="009258DC" w:rsidP="009258DC">
      <w:pPr>
        <w:suppressAutoHyphens/>
        <w:spacing w:after="120" w:line="240" w:lineRule="auto"/>
        <w:ind w:left="720"/>
        <w:jc w:val="center"/>
        <w:rPr>
          <w:rFonts w:ascii="Verdana" w:hAnsi="Verdana"/>
          <w:sz w:val="20"/>
          <w:szCs w:val="20"/>
          <w:lang w:eastAsia="ar-SA"/>
        </w:rPr>
      </w:pPr>
      <w:r>
        <w:rPr>
          <w:rFonts w:ascii="Verdana" w:hAnsi="Verdana"/>
          <w:sz w:val="20"/>
          <w:szCs w:val="20"/>
          <w:lang w:eastAsia="ar-SA"/>
        </w:rPr>
        <w:t xml:space="preserve">WSTĘPNY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5300D" w:rsidRPr="00EB60AD" w14:paraId="46FA2872" w14:textId="77777777" w:rsidTr="00C94362">
        <w:tc>
          <w:tcPr>
            <w:tcW w:w="9062" w:type="dxa"/>
            <w:shd w:val="clear" w:color="auto" w:fill="D5DCE4"/>
          </w:tcPr>
          <w:p w14:paraId="38E86868" w14:textId="77777777" w:rsidR="00F5300D" w:rsidRPr="00EB60AD" w:rsidRDefault="00F5300D" w:rsidP="004019D3">
            <w:pPr>
              <w:suppressAutoHyphens/>
              <w:jc w:val="center"/>
              <w:rPr>
                <w:rFonts w:ascii="Verdana" w:hAnsi="Verdana"/>
                <w:b/>
                <w:sz w:val="20"/>
                <w:szCs w:val="20"/>
              </w:rPr>
            </w:pPr>
            <w:r w:rsidRPr="00EB60AD">
              <w:rPr>
                <w:rFonts w:ascii="Verdana" w:hAnsi="Verdana"/>
                <w:b/>
                <w:sz w:val="20"/>
                <w:szCs w:val="20"/>
              </w:rPr>
              <w:t>Opis przedmiotu zamówienia</w:t>
            </w:r>
          </w:p>
        </w:tc>
      </w:tr>
    </w:tbl>
    <w:p w14:paraId="05EE7682" w14:textId="77777777" w:rsidR="00F5300D" w:rsidRPr="00EB60AD" w:rsidRDefault="00F5300D" w:rsidP="00F5300D">
      <w:pPr>
        <w:rPr>
          <w:rFonts w:ascii="Verdana" w:hAnsi="Verdana"/>
          <w:b/>
          <w:sz w:val="20"/>
          <w:szCs w:val="20"/>
        </w:rPr>
      </w:pPr>
    </w:p>
    <w:p w14:paraId="28450B95" w14:textId="77777777" w:rsidR="00F5300D" w:rsidRPr="00EB60AD" w:rsidRDefault="00F5300D" w:rsidP="004019D3">
      <w:pPr>
        <w:numPr>
          <w:ilvl w:val="0"/>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Przedmiotem zamówienia jest wykonanie zadania pn.: „</w:t>
      </w:r>
      <w:r w:rsidR="00EC4223" w:rsidRPr="00EB60AD">
        <w:rPr>
          <w:rFonts w:ascii="Verdana" w:hAnsi="Verdana"/>
          <w:sz w:val="20"/>
          <w:szCs w:val="20"/>
          <w:lang w:eastAsia="ar-SA"/>
        </w:rPr>
        <w:t xml:space="preserve">Nowodworska </w:t>
      </w:r>
      <w:r w:rsidRPr="00EB60AD">
        <w:rPr>
          <w:rFonts w:ascii="Verdana" w:hAnsi="Verdana"/>
          <w:sz w:val="20"/>
          <w:szCs w:val="20"/>
          <w:lang w:eastAsia="ar-SA"/>
        </w:rPr>
        <w:t xml:space="preserve">Komunikacja </w:t>
      </w:r>
      <w:r w:rsidR="00EC4223" w:rsidRPr="00EB60AD">
        <w:rPr>
          <w:rFonts w:ascii="Verdana" w:hAnsi="Verdana"/>
          <w:sz w:val="20"/>
          <w:szCs w:val="20"/>
          <w:lang w:eastAsia="ar-SA"/>
        </w:rPr>
        <w:t>Autobusowa</w:t>
      </w:r>
      <w:r w:rsidRPr="00EB60AD">
        <w:rPr>
          <w:rFonts w:ascii="Verdana" w:hAnsi="Verdana"/>
          <w:sz w:val="20"/>
          <w:szCs w:val="20"/>
          <w:lang w:eastAsia="ar-SA"/>
        </w:rPr>
        <w:t xml:space="preserve"> na terenie miasta Nowy Dwór Mazowiecki w latach 202</w:t>
      </w:r>
      <w:r w:rsidR="00BE0DE6" w:rsidRPr="00EB60AD">
        <w:rPr>
          <w:rFonts w:ascii="Verdana" w:hAnsi="Verdana"/>
          <w:sz w:val="20"/>
          <w:szCs w:val="20"/>
          <w:lang w:eastAsia="ar-SA"/>
        </w:rPr>
        <w:t>5</w:t>
      </w:r>
      <w:r w:rsidRPr="00EB60AD">
        <w:rPr>
          <w:rFonts w:ascii="Verdana" w:hAnsi="Verdana"/>
          <w:sz w:val="20"/>
          <w:szCs w:val="20"/>
          <w:lang w:eastAsia="ar-SA"/>
        </w:rPr>
        <w:t>-202</w:t>
      </w:r>
      <w:r w:rsidR="00BE0DE6" w:rsidRPr="00EB60AD">
        <w:rPr>
          <w:rFonts w:ascii="Verdana" w:hAnsi="Verdana"/>
          <w:sz w:val="20"/>
          <w:szCs w:val="20"/>
          <w:lang w:eastAsia="ar-SA"/>
        </w:rPr>
        <w:t>7</w:t>
      </w:r>
      <w:r w:rsidRPr="00EB60AD">
        <w:rPr>
          <w:rFonts w:ascii="Verdana" w:hAnsi="Verdana"/>
          <w:sz w:val="20"/>
          <w:szCs w:val="20"/>
          <w:lang w:eastAsia="ar-SA"/>
        </w:rPr>
        <w:t>”.</w:t>
      </w:r>
    </w:p>
    <w:p w14:paraId="7BDA0900" w14:textId="5DF6D0DD" w:rsidR="00EC4223" w:rsidRPr="00C94362" w:rsidRDefault="00EC4223" w:rsidP="00EC4223">
      <w:pPr>
        <w:numPr>
          <w:ilvl w:val="0"/>
          <w:numId w:val="1"/>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rPr>
        <w:t xml:space="preserve">Przedmiot zamówienia obejmuje </w:t>
      </w:r>
      <w:r w:rsidRPr="00C94362">
        <w:rPr>
          <w:rFonts w:ascii="Verdana" w:eastAsia="TimesNewRoman" w:hAnsi="Verdana" w:cs="TimesNewRoman"/>
          <w:b/>
          <w:bCs/>
          <w:sz w:val="20"/>
          <w:szCs w:val="20"/>
        </w:rPr>
        <w:t>ś</w:t>
      </w:r>
      <w:r w:rsidRPr="00C94362">
        <w:rPr>
          <w:rFonts w:ascii="Verdana" w:hAnsi="Verdana"/>
          <w:b/>
          <w:bCs/>
          <w:sz w:val="20"/>
          <w:szCs w:val="20"/>
        </w:rPr>
        <w:t xml:space="preserve">wiadczenie usług komunikacyjnych na </w:t>
      </w:r>
      <w:r w:rsidR="003C6C85" w:rsidRPr="00C94362">
        <w:rPr>
          <w:rFonts w:ascii="Verdana" w:hAnsi="Verdana"/>
          <w:b/>
          <w:bCs/>
          <w:sz w:val="20"/>
          <w:szCs w:val="20"/>
        </w:rPr>
        <w:t xml:space="preserve">sześciu </w:t>
      </w:r>
      <w:r w:rsidRPr="00C94362">
        <w:rPr>
          <w:rFonts w:ascii="Verdana" w:hAnsi="Verdana"/>
          <w:b/>
          <w:bCs/>
          <w:sz w:val="20"/>
          <w:szCs w:val="20"/>
        </w:rPr>
        <w:t xml:space="preserve">liniach podstawowych: </w:t>
      </w:r>
    </w:p>
    <w:p w14:paraId="769835D7" w14:textId="77777777" w:rsidR="00EC4223" w:rsidRPr="00C94362" w:rsidRDefault="00EC4223"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nr 50 (podstawowa)</w:t>
      </w:r>
    </w:p>
    <w:p w14:paraId="48566839" w14:textId="77777777" w:rsidR="00EC4223" w:rsidRPr="00C94362" w:rsidRDefault="00EC4223"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51 (podstawowa)</w:t>
      </w:r>
    </w:p>
    <w:p w14:paraId="35E93AEF" w14:textId="77777777" w:rsidR="00EC4223" w:rsidRPr="00C94362" w:rsidRDefault="00EC4223"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52 (podstawowa)</w:t>
      </w:r>
    </w:p>
    <w:p w14:paraId="4F86AFB3" w14:textId="77777777" w:rsidR="00EC4223" w:rsidRPr="00C94362" w:rsidRDefault="00EC4223"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53 (podstawowa)</w:t>
      </w:r>
    </w:p>
    <w:p w14:paraId="7D0F4DCD" w14:textId="77777777" w:rsidR="00EC4223" w:rsidRPr="00C94362" w:rsidRDefault="00314B82"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54</w:t>
      </w:r>
      <w:r w:rsidR="00EC4223" w:rsidRPr="00C94362">
        <w:rPr>
          <w:rFonts w:ascii="Verdana" w:hAnsi="Verdana"/>
          <w:b/>
          <w:bCs/>
          <w:sz w:val="20"/>
          <w:szCs w:val="20"/>
          <w:lang w:eastAsia="ar-SA"/>
        </w:rPr>
        <w:t xml:space="preserve"> (podstawowa)</w:t>
      </w:r>
    </w:p>
    <w:p w14:paraId="6A800D23" w14:textId="02A5DA92" w:rsidR="00726F3C" w:rsidRPr="00C94362" w:rsidRDefault="00726F3C" w:rsidP="00FB48F7">
      <w:pPr>
        <w:pStyle w:val="Akapitzlist"/>
        <w:numPr>
          <w:ilvl w:val="0"/>
          <w:numId w:val="12"/>
        </w:numPr>
        <w:tabs>
          <w:tab w:val="left" w:pos="426"/>
        </w:tabs>
        <w:suppressAutoHyphens/>
        <w:spacing w:after="0" w:line="240" w:lineRule="auto"/>
        <w:jc w:val="both"/>
        <w:rPr>
          <w:rFonts w:ascii="Verdana" w:hAnsi="Verdana"/>
          <w:b/>
          <w:bCs/>
          <w:sz w:val="20"/>
          <w:szCs w:val="20"/>
          <w:lang w:eastAsia="ar-SA"/>
        </w:rPr>
      </w:pPr>
      <w:r w:rsidRPr="00C94362">
        <w:rPr>
          <w:rFonts w:ascii="Verdana" w:hAnsi="Verdana"/>
          <w:b/>
          <w:bCs/>
          <w:sz w:val="20"/>
          <w:szCs w:val="20"/>
          <w:lang w:eastAsia="ar-SA"/>
        </w:rPr>
        <w:t>linia 54a (podstawowa)</w:t>
      </w:r>
    </w:p>
    <w:p w14:paraId="4F28A144" w14:textId="77777777" w:rsidR="00314B82" w:rsidRPr="00EB60AD" w:rsidRDefault="00314B82" w:rsidP="000F78B2">
      <w:pPr>
        <w:tabs>
          <w:tab w:val="left" w:pos="426"/>
        </w:tabs>
        <w:suppressAutoHyphens/>
        <w:spacing w:after="0" w:line="240" w:lineRule="auto"/>
        <w:ind w:left="709"/>
        <w:jc w:val="both"/>
        <w:rPr>
          <w:rFonts w:ascii="Verdana" w:hAnsi="Verdana"/>
          <w:sz w:val="20"/>
          <w:szCs w:val="20"/>
          <w:lang w:eastAsia="ar-SA"/>
        </w:rPr>
      </w:pPr>
    </w:p>
    <w:p w14:paraId="64BF87D7" w14:textId="77777777" w:rsidR="00314B82" w:rsidRPr="00EB60AD" w:rsidRDefault="00314B82" w:rsidP="000F78B2">
      <w:pPr>
        <w:pStyle w:val="Akapitzlist"/>
        <w:numPr>
          <w:ilvl w:val="0"/>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Zamawiający zakłada również możliwość wykorzystania następujących Opcji:</w:t>
      </w:r>
    </w:p>
    <w:p w14:paraId="22CB30A7" w14:textId="77777777" w:rsidR="00314B82" w:rsidRPr="00EB60AD" w:rsidRDefault="00314B82" w:rsidP="00314B82">
      <w:pPr>
        <w:pStyle w:val="Akapitzlist"/>
        <w:numPr>
          <w:ilvl w:val="0"/>
          <w:numId w:val="35"/>
        </w:numPr>
        <w:tabs>
          <w:tab w:val="left" w:pos="426"/>
        </w:tabs>
        <w:suppressAutoHyphens/>
        <w:spacing w:after="0" w:line="240" w:lineRule="auto"/>
        <w:ind w:left="1134" w:hanging="425"/>
        <w:jc w:val="both"/>
        <w:rPr>
          <w:rFonts w:ascii="Verdana" w:hAnsi="Verdana"/>
          <w:sz w:val="20"/>
          <w:szCs w:val="20"/>
          <w:lang w:eastAsia="ar-SA"/>
        </w:rPr>
      </w:pPr>
      <w:r w:rsidRPr="00EB60AD">
        <w:rPr>
          <w:rFonts w:ascii="Verdana" w:hAnsi="Verdana"/>
          <w:sz w:val="20"/>
          <w:szCs w:val="20"/>
          <w:lang w:eastAsia="ar-SA"/>
        </w:rPr>
        <w:t xml:space="preserve">linia 50 (dogęszczenie kursów - OPCJA 1) </w:t>
      </w:r>
    </w:p>
    <w:p w14:paraId="68163F92" w14:textId="77777777" w:rsidR="00314B82" w:rsidRPr="00EB60AD" w:rsidRDefault="00314B82" w:rsidP="00314B82">
      <w:pPr>
        <w:pStyle w:val="Akapitzlist"/>
        <w:numPr>
          <w:ilvl w:val="0"/>
          <w:numId w:val="35"/>
        </w:numPr>
        <w:tabs>
          <w:tab w:val="left" w:pos="426"/>
        </w:tabs>
        <w:suppressAutoHyphens/>
        <w:spacing w:after="0" w:line="240" w:lineRule="auto"/>
        <w:ind w:left="1134" w:hanging="425"/>
        <w:jc w:val="both"/>
        <w:rPr>
          <w:rFonts w:ascii="Verdana" w:hAnsi="Verdana"/>
          <w:sz w:val="20"/>
          <w:szCs w:val="20"/>
          <w:lang w:eastAsia="ar-SA"/>
        </w:rPr>
      </w:pPr>
      <w:r w:rsidRPr="00EB60AD">
        <w:rPr>
          <w:rFonts w:ascii="Verdana" w:hAnsi="Verdana"/>
          <w:sz w:val="20"/>
          <w:szCs w:val="20"/>
          <w:lang w:eastAsia="ar-SA"/>
        </w:rPr>
        <w:t>linia 50L (nowa linia opcjonalna - OPCJA 2)</w:t>
      </w:r>
    </w:p>
    <w:p w14:paraId="3891BA20" w14:textId="77777777" w:rsidR="00314B82" w:rsidRPr="00EB60AD" w:rsidRDefault="00314B82" w:rsidP="00314B82">
      <w:pPr>
        <w:pStyle w:val="Akapitzlist"/>
        <w:numPr>
          <w:ilvl w:val="0"/>
          <w:numId w:val="35"/>
        </w:numPr>
        <w:tabs>
          <w:tab w:val="left" w:pos="426"/>
        </w:tabs>
        <w:suppressAutoHyphens/>
        <w:spacing w:after="0" w:line="240" w:lineRule="auto"/>
        <w:ind w:left="1134" w:hanging="425"/>
        <w:jc w:val="both"/>
        <w:rPr>
          <w:rFonts w:ascii="Verdana" w:hAnsi="Verdana"/>
          <w:sz w:val="20"/>
          <w:szCs w:val="20"/>
          <w:lang w:eastAsia="ar-SA"/>
        </w:rPr>
      </w:pPr>
      <w:r w:rsidRPr="00EB60AD">
        <w:rPr>
          <w:rFonts w:ascii="Verdana" w:hAnsi="Verdana"/>
          <w:sz w:val="20"/>
          <w:szCs w:val="20"/>
          <w:lang w:eastAsia="ar-SA"/>
        </w:rPr>
        <w:t>linia 55 (nowa linia opcjonalna - OPCJA 3)</w:t>
      </w:r>
    </w:p>
    <w:p w14:paraId="499E41A7" w14:textId="527FA12B" w:rsidR="00314B82" w:rsidRPr="00EB60AD" w:rsidRDefault="00314B82" w:rsidP="00314B82">
      <w:pPr>
        <w:pStyle w:val="Akapitzlist"/>
        <w:numPr>
          <w:ilvl w:val="0"/>
          <w:numId w:val="35"/>
        </w:numPr>
        <w:tabs>
          <w:tab w:val="left" w:pos="426"/>
        </w:tabs>
        <w:suppressAutoHyphens/>
        <w:spacing w:after="0" w:line="240" w:lineRule="auto"/>
        <w:ind w:left="1134" w:hanging="425"/>
        <w:jc w:val="both"/>
        <w:rPr>
          <w:rFonts w:ascii="Verdana" w:hAnsi="Verdana"/>
          <w:sz w:val="20"/>
          <w:szCs w:val="20"/>
          <w:lang w:eastAsia="ar-SA"/>
        </w:rPr>
      </w:pPr>
      <w:r w:rsidRPr="00EB60AD">
        <w:rPr>
          <w:rFonts w:ascii="Verdana" w:hAnsi="Verdana"/>
          <w:sz w:val="20"/>
          <w:szCs w:val="20"/>
          <w:lang w:eastAsia="ar-SA"/>
        </w:rPr>
        <w:t>linia 5</w:t>
      </w:r>
      <w:r w:rsidR="006826A5" w:rsidRPr="00EB60AD">
        <w:rPr>
          <w:rFonts w:ascii="Verdana" w:hAnsi="Verdana"/>
          <w:sz w:val="20"/>
          <w:szCs w:val="20"/>
          <w:lang w:eastAsia="ar-SA"/>
        </w:rPr>
        <w:t>1</w:t>
      </w:r>
      <w:r w:rsidRPr="00EB60AD">
        <w:rPr>
          <w:rFonts w:ascii="Verdana" w:hAnsi="Verdana"/>
          <w:sz w:val="20"/>
          <w:szCs w:val="20"/>
          <w:lang w:eastAsia="ar-SA"/>
        </w:rPr>
        <w:t xml:space="preserve"> i 54</w:t>
      </w:r>
      <w:r w:rsidR="00C94362">
        <w:rPr>
          <w:rFonts w:ascii="Verdana" w:hAnsi="Verdana"/>
          <w:sz w:val="20"/>
          <w:szCs w:val="20"/>
          <w:lang w:eastAsia="ar-SA"/>
        </w:rPr>
        <w:t>a</w:t>
      </w:r>
      <w:r w:rsidRPr="00EB60AD">
        <w:rPr>
          <w:rFonts w:ascii="Verdana" w:hAnsi="Verdana"/>
          <w:sz w:val="20"/>
          <w:szCs w:val="20"/>
          <w:lang w:eastAsia="ar-SA"/>
        </w:rPr>
        <w:t xml:space="preserve"> (dogęszczenie kursów</w:t>
      </w:r>
      <w:r w:rsidR="006826A5" w:rsidRPr="00EB60AD">
        <w:rPr>
          <w:rFonts w:ascii="Verdana" w:hAnsi="Verdana"/>
          <w:sz w:val="20"/>
          <w:szCs w:val="20"/>
          <w:lang w:eastAsia="ar-SA"/>
        </w:rPr>
        <w:t xml:space="preserve"> administracyjnych</w:t>
      </w:r>
      <w:r w:rsidRPr="00EB60AD">
        <w:rPr>
          <w:rFonts w:ascii="Verdana" w:hAnsi="Verdana"/>
          <w:sz w:val="20"/>
          <w:szCs w:val="20"/>
          <w:lang w:eastAsia="ar-SA"/>
        </w:rPr>
        <w:t xml:space="preserve"> - OPCJA 4)</w:t>
      </w:r>
    </w:p>
    <w:p w14:paraId="57499050" w14:textId="77777777" w:rsidR="00314B82" w:rsidRPr="00EB60AD" w:rsidRDefault="00314B82" w:rsidP="00314B82">
      <w:pPr>
        <w:pStyle w:val="Akapitzlist"/>
        <w:numPr>
          <w:ilvl w:val="0"/>
          <w:numId w:val="35"/>
        </w:numPr>
        <w:tabs>
          <w:tab w:val="left" w:pos="426"/>
        </w:tabs>
        <w:suppressAutoHyphens/>
        <w:spacing w:after="0" w:line="240" w:lineRule="auto"/>
        <w:ind w:left="1134" w:hanging="425"/>
        <w:jc w:val="both"/>
        <w:rPr>
          <w:rFonts w:ascii="Verdana" w:hAnsi="Verdana"/>
          <w:sz w:val="20"/>
          <w:szCs w:val="20"/>
          <w:lang w:eastAsia="ar-SA"/>
        </w:rPr>
      </w:pPr>
      <w:r w:rsidRPr="00EB60AD">
        <w:rPr>
          <w:rFonts w:ascii="Verdana" w:hAnsi="Verdana"/>
          <w:sz w:val="20"/>
          <w:szCs w:val="20"/>
          <w:lang w:eastAsia="ar-SA"/>
        </w:rPr>
        <w:t xml:space="preserve">linia </w:t>
      </w:r>
      <w:r w:rsidR="006826A5" w:rsidRPr="00EB60AD">
        <w:rPr>
          <w:rFonts w:ascii="Verdana" w:hAnsi="Verdana"/>
          <w:sz w:val="20"/>
          <w:szCs w:val="20"/>
          <w:lang w:eastAsia="ar-SA"/>
        </w:rPr>
        <w:t xml:space="preserve">51, </w:t>
      </w:r>
      <w:r w:rsidRPr="00EB60AD">
        <w:rPr>
          <w:rFonts w:ascii="Verdana" w:hAnsi="Verdana"/>
          <w:sz w:val="20"/>
          <w:szCs w:val="20"/>
          <w:lang w:eastAsia="ar-SA"/>
        </w:rPr>
        <w:t>52, 53, 54 (dogęszczenie kursów - OPCJA 5)</w:t>
      </w:r>
    </w:p>
    <w:p w14:paraId="3C323570" w14:textId="77777777" w:rsidR="00314B82" w:rsidRPr="00EB60AD" w:rsidRDefault="00314B82" w:rsidP="00314B82">
      <w:pPr>
        <w:tabs>
          <w:tab w:val="left" w:pos="426"/>
        </w:tabs>
        <w:suppressAutoHyphens/>
        <w:spacing w:after="0" w:line="240" w:lineRule="auto"/>
        <w:jc w:val="both"/>
        <w:rPr>
          <w:rFonts w:ascii="Verdana" w:hAnsi="Verdana"/>
          <w:sz w:val="20"/>
          <w:szCs w:val="20"/>
          <w:lang w:eastAsia="ar-SA"/>
        </w:rPr>
      </w:pPr>
    </w:p>
    <w:p w14:paraId="15C63D87" w14:textId="2CD48049" w:rsidR="00EC4223" w:rsidRPr="00EB60AD" w:rsidRDefault="00EC4223" w:rsidP="000F78B2">
      <w:pPr>
        <w:pStyle w:val="Akapitzlist"/>
        <w:numPr>
          <w:ilvl w:val="0"/>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Przedmiot zamówienia obejmuje kursowanie linii 7 dni w tygodniu przy konstrukcji rozkładu jazdy w formie cyklicznej. Poszczególne kursy realizowane będą w zależności od okresu tygodnia, w związku z czym wprowadza się następujące oznaczenia kursów:</w:t>
      </w:r>
    </w:p>
    <w:p w14:paraId="713317BE" w14:textId="77777777" w:rsidR="00EC4223" w:rsidRPr="00EB60AD" w:rsidRDefault="00EC4223" w:rsidP="00FB48F7">
      <w:pPr>
        <w:pStyle w:val="Akapitzlist"/>
        <w:numPr>
          <w:ilvl w:val="0"/>
          <w:numId w:val="14"/>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kursuje codziennie (7 dni w tygodniu, również w święta) - oznaczenie (A),</w:t>
      </w:r>
    </w:p>
    <w:p w14:paraId="5022BA9A" w14:textId="77777777" w:rsidR="00EC4223" w:rsidRPr="00EB60AD" w:rsidRDefault="00EC4223" w:rsidP="00FB48F7">
      <w:pPr>
        <w:pStyle w:val="Akapitzlist"/>
        <w:numPr>
          <w:ilvl w:val="0"/>
          <w:numId w:val="14"/>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kursuje od poniedziałku do piątku oprócz dni świątecznych - oznaczenie (D),</w:t>
      </w:r>
    </w:p>
    <w:p w14:paraId="5F5D730C" w14:textId="77777777" w:rsidR="00EC4223" w:rsidRPr="00EB60AD" w:rsidRDefault="00EC4223" w:rsidP="00FB48F7">
      <w:pPr>
        <w:pStyle w:val="Akapitzlist"/>
        <w:numPr>
          <w:ilvl w:val="0"/>
          <w:numId w:val="14"/>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kursuje od poniedziałku do soboty oprócz dni świątecznych - oznaczenie (E),</w:t>
      </w:r>
    </w:p>
    <w:p w14:paraId="1F1369AE" w14:textId="77777777" w:rsidR="00EC4223" w:rsidRPr="00EB60AD" w:rsidRDefault="00EC4223" w:rsidP="00FB48F7">
      <w:pPr>
        <w:pStyle w:val="Akapitzlist"/>
        <w:numPr>
          <w:ilvl w:val="0"/>
          <w:numId w:val="14"/>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kursuje w soboty, niedziele i święta - oznaczenie (C),</w:t>
      </w:r>
    </w:p>
    <w:p w14:paraId="46C9F547" w14:textId="77777777" w:rsidR="00EC4223" w:rsidRPr="00EB60AD" w:rsidRDefault="00EC4223" w:rsidP="00FB48F7">
      <w:pPr>
        <w:pStyle w:val="Akapitzlist"/>
        <w:numPr>
          <w:ilvl w:val="0"/>
          <w:numId w:val="14"/>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kursuje w dni nauki szkolnej - oznaczenie (B).</w:t>
      </w:r>
    </w:p>
    <w:p w14:paraId="4CD3800E" w14:textId="77777777" w:rsidR="00EB60AD" w:rsidRPr="00EB60AD" w:rsidRDefault="00EB60AD" w:rsidP="00EC4223">
      <w:pPr>
        <w:tabs>
          <w:tab w:val="left" w:pos="426"/>
        </w:tabs>
        <w:suppressAutoHyphens/>
        <w:spacing w:after="0" w:line="240" w:lineRule="auto"/>
        <w:ind w:left="709"/>
        <w:jc w:val="both"/>
        <w:rPr>
          <w:rFonts w:ascii="Verdana" w:hAnsi="Verdana"/>
          <w:sz w:val="20"/>
          <w:szCs w:val="20"/>
          <w:lang w:eastAsia="ar-SA"/>
        </w:rPr>
      </w:pPr>
    </w:p>
    <w:p w14:paraId="68E47C10" w14:textId="77777777" w:rsidR="00EC4223" w:rsidRPr="00EB60AD" w:rsidRDefault="00EC4223" w:rsidP="00EC4223">
      <w:pPr>
        <w:tabs>
          <w:tab w:val="left" w:pos="426"/>
        </w:tabs>
        <w:suppressAutoHyphens/>
        <w:spacing w:after="0" w:line="240" w:lineRule="auto"/>
        <w:ind w:left="709"/>
        <w:jc w:val="both"/>
        <w:rPr>
          <w:rFonts w:ascii="Verdana" w:hAnsi="Verdana"/>
          <w:color w:val="FF0000"/>
          <w:sz w:val="20"/>
          <w:szCs w:val="20"/>
          <w:lang w:eastAsia="ar-SA"/>
        </w:rPr>
      </w:pPr>
      <w:r w:rsidRPr="00EB60AD">
        <w:rPr>
          <w:rFonts w:ascii="Verdana" w:hAnsi="Verdana"/>
          <w:sz w:val="20"/>
          <w:szCs w:val="20"/>
          <w:lang w:eastAsia="ar-SA"/>
        </w:rPr>
        <w:t xml:space="preserve">Zamawiający opisując poszczególne terminy kursowania zaznacza, że winno się sumować poszczególne terminy, co oznacza że kursy realizowane od poniedziałku do piątku (D) oraz codziennie (A) dla dni powszednich winno traktować się jako sumę kursów D oraz kursów A. Analogicznie w pozostałych przypadkach. </w:t>
      </w:r>
    </w:p>
    <w:p w14:paraId="20786FFE" w14:textId="77777777" w:rsidR="00EC4223" w:rsidRPr="00EB60AD" w:rsidRDefault="00EC4223" w:rsidP="000F78B2">
      <w:pPr>
        <w:pStyle w:val="Akapitzlist"/>
        <w:numPr>
          <w:ilvl w:val="0"/>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 xml:space="preserve">Wskazane typy autobusów do wykorzystania na każdej linii winno się traktować jako minimalne wymagania dot. pojemności pojazdu, Zamawiający dopuszcza wykorzystanie pojazdów spełniających minimalne wymagania opisane w pkt </w:t>
      </w:r>
      <w:r w:rsidR="006A2FDB" w:rsidRPr="00EB60AD">
        <w:rPr>
          <w:rFonts w:ascii="Verdana" w:hAnsi="Verdana"/>
          <w:sz w:val="20"/>
          <w:szCs w:val="20"/>
          <w:lang w:eastAsia="ar-SA"/>
        </w:rPr>
        <w:t>5</w:t>
      </w:r>
      <w:r w:rsidRPr="00EB60AD">
        <w:rPr>
          <w:rFonts w:ascii="Verdana" w:hAnsi="Verdana"/>
          <w:sz w:val="20"/>
          <w:szCs w:val="20"/>
          <w:lang w:eastAsia="ar-SA"/>
        </w:rPr>
        <w:t>. Co do zasady, uznaje się, że autobus klasy:</w:t>
      </w:r>
    </w:p>
    <w:p w14:paraId="476D389E" w14:textId="70A1D33F" w:rsidR="00EC4223" w:rsidRPr="00EB60AD" w:rsidRDefault="00EC4223" w:rsidP="00FB48F7">
      <w:pPr>
        <w:pStyle w:val="Akapitzlist"/>
        <w:numPr>
          <w:ilvl w:val="0"/>
          <w:numId w:val="16"/>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MIDI</w:t>
      </w:r>
      <w:r w:rsidRPr="00EB60AD">
        <w:rPr>
          <w:rFonts w:ascii="Verdana" w:hAnsi="Verdana"/>
          <w:sz w:val="20"/>
          <w:szCs w:val="20"/>
        </w:rPr>
        <w:t xml:space="preserve"> - stanowi pojazd średniej wielkości, o długości od 9 do </w:t>
      </w:r>
      <w:r w:rsidR="000864D3">
        <w:rPr>
          <w:rFonts w:ascii="Verdana" w:hAnsi="Verdana"/>
          <w:sz w:val="20"/>
          <w:szCs w:val="20"/>
        </w:rPr>
        <w:t>13</w:t>
      </w:r>
      <w:r w:rsidR="000864D3" w:rsidRPr="00EB60AD">
        <w:rPr>
          <w:rFonts w:ascii="Verdana" w:hAnsi="Verdana"/>
          <w:sz w:val="20"/>
          <w:szCs w:val="20"/>
        </w:rPr>
        <w:t xml:space="preserve"> </w:t>
      </w:r>
      <w:r w:rsidRPr="00EB60AD">
        <w:rPr>
          <w:rFonts w:ascii="Verdana" w:hAnsi="Verdana"/>
          <w:sz w:val="20"/>
          <w:szCs w:val="20"/>
        </w:rPr>
        <w:t xml:space="preserve">metrów lub pojemności całkowitej </w:t>
      </w:r>
      <w:r w:rsidR="00FB48F7" w:rsidRPr="00EB60AD">
        <w:rPr>
          <w:rFonts w:ascii="Verdana" w:hAnsi="Verdana"/>
          <w:sz w:val="20"/>
          <w:szCs w:val="20"/>
        </w:rPr>
        <w:t>nie mniejszej niż</w:t>
      </w:r>
      <w:r w:rsidRPr="00EB60AD">
        <w:rPr>
          <w:rFonts w:ascii="Verdana" w:hAnsi="Verdana"/>
          <w:sz w:val="20"/>
          <w:szCs w:val="20"/>
        </w:rPr>
        <w:t xml:space="preserve"> 65 osób,</w:t>
      </w:r>
    </w:p>
    <w:p w14:paraId="4421DAF7" w14:textId="77777777" w:rsidR="00EC4223" w:rsidRPr="00EB60AD" w:rsidRDefault="00EC4223" w:rsidP="00FB48F7">
      <w:pPr>
        <w:pStyle w:val="Akapitzlist"/>
        <w:numPr>
          <w:ilvl w:val="0"/>
          <w:numId w:val="16"/>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MINI - stanowi pojazd</w:t>
      </w:r>
      <w:r w:rsidRPr="00EB60AD">
        <w:rPr>
          <w:rFonts w:ascii="Verdana" w:hAnsi="Verdana"/>
          <w:sz w:val="20"/>
          <w:szCs w:val="20"/>
        </w:rPr>
        <w:t xml:space="preserve"> do 10 m długości lub o pojemności całkowitej</w:t>
      </w:r>
      <w:r w:rsidR="00FB48F7" w:rsidRPr="00EB60AD">
        <w:rPr>
          <w:rFonts w:ascii="Verdana" w:hAnsi="Verdana"/>
          <w:sz w:val="20"/>
          <w:szCs w:val="20"/>
        </w:rPr>
        <w:t xml:space="preserve"> nie mniejszej niż 30 osób</w:t>
      </w:r>
      <w:r w:rsidRPr="00EB60AD">
        <w:rPr>
          <w:rFonts w:ascii="Verdana" w:hAnsi="Verdana"/>
          <w:sz w:val="20"/>
          <w:szCs w:val="20"/>
        </w:rPr>
        <w:t>,</w:t>
      </w:r>
    </w:p>
    <w:p w14:paraId="61DA2034" w14:textId="77777777" w:rsidR="00EC4223" w:rsidRPr="00EB60AD" w:rsidRDefault="00EC4223" w:rsidP="00FB48F7">
      <w:pPr>
        <w:pStyle w:val="Akapitzlist"/>
        <w:numPr>
          <w:ilvl w:val="0"/>
          <w:numId w:val="16"/>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 xml:space="preserve">BUS - stanowi o pojeździe </w:t>
      </w:r>
      <w:r w:rsidRPr="00EB60AD">
        <w:rPr>
          <w:rFonts w:ascii="Verdana" w:hAnsi="Verdana"/>
          <w:sz w:val="20"/>
          <w:szCs w:val="20"/>
        </w:rPr>
        <w:t>o pojemności nie mniejszej niż 20 osób.</w:t>
      </w:r>
    </w:p>
    <w:p w14:paraId="08124901" w14:textId="0B3203CA" w:rsidR="00556C33" w:rsidRPr="00EB60AD" w:rsidRDefault="00EC4223" w:rsidP="00556C33">
      <w:pPr>
        <w:tabs>
          <w:tab w:val="left" w:pos="426"/>
        </w:tabs>
        <w:suppressAutoHyphens/>
        <w:spacing w:after="0" w:line="240" w:lineRule="auto"/>
        <w:ind w:left="709"/>
        <w:jc w:val="both"/>
        <w:rPr>
          <w:rFonts w:ascii="Verdana" w:hAnsi="Verdana"/>
          <w:sz w:val="20"/>
          <w:szCs w:val="20"/>
          <w:lang w:eastAsia="ar-SA"/>
        </w:rPr>
      </w:pPr>
      <w:r w:rsidRPr="00EB60AD">
        <w:rPr>
          <w:rFonts w:ascii="Verdana" w:hAnsi="Verdana"/>
          <w:sz w:val="20"/>
          <w:szCs w:val="20"/>
          <w:lang w:eastAsia="ar-SA"/>
        </w:rPr>
        <w:t>Szczegółowe wytyczne co do wymagań w zakresie używan</w:t>
      </w:r>
      <w:r w:rsidR="00655C43" w:rsidRPr="00EB60AD">
        <w:rPr>
          <w:rFonts w:ascii="Verdana" w:hAnsi="Verdana"/>
          <w:sz w:val="20"/>
          <w:szCs w:val="20"/>
          <w:lang w:eastAsia="ar-SA"/>
        </w:rPr>
        <w:t>ych</w:t>
      </w:r>
      <w:r w:rsidRPr="00EB60AD">
        <w:rPr>
          <w:rFonts w:ascii="Verdana" w:hAnsi="Verdana"/>
          <w:sz w:val="20"/>
          <w:szCs w:val="20"/>
          <w:lang w:eastAsia="ar-SA"/>
        </w:rPr>
        <w:t xml:space="preserve"> na danych trasach pojazdów opisuje punkt </w:t>
      </w:r>
      <w:r w:rsidR="000864D3">
        <w:rPr>
          <w:rFonts w:ascii="Verdana" w:hAnsi="Verdana"/>
          <w:sz w:val="20"/>
          <w:szCs w:val="20"/>
          <w:lang w:eastAsia="ar-SA"/>
        </w:rPr>
        <w:t>6</w:t>
      </w:r>
      <w:r w:rsidR="00655C43" w:rsidRPr="00EB60AD">
        <w:rPr>
          <w:rFonts w:ascii="Verdana" w:hAnsi="Verdana"/>
          <w:sz w:val="20"/>
          <w:szCs w:val="20"/>
          <w:lang w:eastAsia="ar-SA"/>
        </w:rPr>
        <w:t>.1</w:t>
      </w:r>
      <w:r w:rsidRPr="00EB60AD">
        <w:rPr>
          <w:rFonts w:ascii="Verdana" w:hAnsi="Verdana"/>
          <w:sz w:val="20"/>
          <w:szCs w:val="20"/>
          <w:lang w:eastAsia="ar-SA"/>
        </w:rPr>
        <w:t>.</w:t>
      </w:r>
    </w:p>
    <w:p w14:paraId="4087643C" w14:textId="77777777" w:rsidR="006A2FDB" w:rsidRPr="00EB60AD" w:rsidRDefault="006A2FDB" w:rsidP="00556C33">
      <w:pPr>
        <w:pStyle w:val="Akapitzlist"/>
        <w:numPr>
          <w:ilvl w:val="0"/>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cs="Arial"/>
          <w:bCs/>
          <w:sz w:val="20"/>
          <w:szCs w:val="20"/>
        </w:rPr>
        <w:t>Wymagania techniczne autobusów</w:t>
      </w:r>
      <w:r w:rsidRPr="00EB60AD">
        <w:rPr>
          <w:rFonts w:ascii="Verdana" w:hAnsi="Verdana"/>
          <w:bCs/>
          <w:snapToGrid w:val="0"/>
          <w:sz w:val="20"/>
          <w:szCs w:val="20"/>
        </w:rPr>
        <w:t xml:space="preserve"> </w:t>
      </w:r>
      <w:r w:rsidRPr="00EB60AD">
        <w:rPr>
          <w:rFonts w:ascii="Verdana" w:hAnsi="Verdana" w:cs="Arial"/>
          <w:bCs/>
          <w:sz w:val="20"/>
          <w:szCs w:val="20"/>
        </w:rPr>
        <w:t>dla potrzeb Nowodworskiej Komunikacji Autobusowej.</w:t>
      </w:r>
    </w:p>
    <w:p w14:paraId="251D2678" w14:textId="77777777" w:rsidR="00655C43" w:rsidRPr="00EB60AD" w:rsidRDefault="00655C43" w:rsidP="00655C43">
      <w:pPr>
        <w:pStyle w:val="Akapitzlist"/>
        <w:numPr>
          <w:ilvl w:val="1"/>
          <w:numId w:val="1"/>
        </w:numPr>
        <w:tabs>
          <w:tab w:val="left" w:pos="426"/>
        </w:tabs>
        <w:suppressAutoHyphens/>
        <w:spacing w:after="0" w:line="240" w:lineRule="auto"/>
        <w:jc w:val="both"/>
        <w:rPr>
          <w:rFonts w:ascii="Verdana" w:hAnsi="Verdana"/>
          <w:sz w:val="20"/>
          <w:szCs w:val="20"/>
          <w:lang w:eastAsia="ar-SA"/>
        </w:rPr>
      </w:pPr>
      <w:r w:rsidRPr="00EB60AD">
        <w:rPr>
          <w:rFonts w:ascii="Verdana" w:hAnsi="Verdana"/>
          <w:sz w:val="20"/>
          <w:szCs w:val="20"/>
          <w:lang w:eastAsia="ar-SA"/>
        </w:rPr>
        <w:t>Szczegółowe wytyczne co do wymagań w zakresie używanych pojazdów.</w:t>
      </w:r>
    </w:p>
    <w:p w14:paraId="6A5986CF" w14:textId="77777777" w:rsidR="006A2FDB" w:rsidRDefault="006A2FDB" w:rsidP="006A2FDB">
      <w:pPr>
        <w:spacing w:after="0"/>
        <w:jc w:val="center"/>
        <w:rPr>
          <w:rFonts w:ascii="Verdana" w:hAnsi="Verdana" w:cs="Arial"/>
          <w:b/>
          <w:sz w:val="20"/>
          <w:szCs w:val="20"/>
        </w:rPr>
      </w:pPr>
    </w:p>
    <w:p w14:paraId="6676E33E" w14:textId="77777777" w:rsidR="00560C6D" w:rsidRPr="00EB60AD" w:rsidRDefault="00560C6D" w:rsidP="006A2FDB">
      <w:pPr>
        <w:spacing w:after="0"/>
        <w:jc w:val="center"/>
        <w:rPr>
          <w:rFonts w:ascii="Verdana" w:hAnsi="Verdana" w:cs="Arial"/>
          <w:b/>
          <w:sz w:val="20"/>
          <w:szCs w:val="20"/>
        </w:rPr>
      </w:pPr>
    </w:p>
    <w:tbl>
      <w:tblPr>
        <w:tblStyle w:val="Tabela-Siatka"/>
        <w:tblW w:w="0" w:type="auto"/>
        <w:tblLook w:val="04A0" w:firstRow="1" w:lastRow="0" w:firstColumn="1" w:lastColumn="0" w:noHBand="0" w:noVBand="1"/>
      </w:tblPr>
      <w:tblGrid>
        <w:gridCol w:w="2326"/>
        <w:gridCol w:w="2243"/>
        <w:gridCol w:w="2262"/>
        <w:gridCol w:w="2231"/>
      </w:tblGrid>
      <w:tr w:rsidR="006A2FDB" w:rsidRPr="00EB60AD" w14:paraId="6237F094" w14:textId="77777777" w:rsidTr="004019D3">
        <w:tc>
          <w:tcPr>
            <w:tcW w:w="2343" w:type="dxa"/>
          </w:tcPr>
          <w:p w14:paraId="07959C67" w14:textId="77777777" w:rsidR="006A2FDB" w:rsidRPr="00EB60AD" w:rsidRDefault="006A2FDB" w:rsidP="00314B82">
            <w:pPr>
              <w:spacing w:after="0"/>
              <w:jc w:val="center"/>
              <w:rPr>
                <w:rFonts w:ascii="Verdana" w:hAnsi="Verdana" w:cs="Arial"/>
                <w:sz w:val="20"/>
                <w:szCs w:val="20"/>
              </w:rPr>
            </w:pPr>
          </w:p>
        </w:tc>
        <w:tc>
          <w:tcPr>
            <w:tcW w:w="2303" w:type="dxa"/>
          </w:tcPr>
          <w:p w14:paraId="119DCFCC" w14:textId="77777777" w:rsidR="006A2FDB" w:rsidRPr="00EB60AD" w:rsidRDefault="006A2FDB" w:rsidP="00314B82">
            <w:pPr>
              <w:spacing w:after="0"/>
              <w:jc w:val="center"/>
              <w:rPr>
                <w:rFonts w:ascii="Verdana" w:hAnsi="Verdana" w:cs="Arial"/>
                <w:b/>
                <w:sz w:val="20"/>
                <w:szCs w:val="20"/>
              </w:rPr>
            </w:pPr>
            <w:r w:rsidRPr="00EB60AD">
              <w:rPr>
                <w:rFonts w:ascii="Verdana" w:hAnsi="Verdana" w:cs="Arial"/>
                <w:b/>
                <w:sz w:val="20"/>
                <w:szCs w:val="20"/>
              </w:rPr>
              <w:t>MIDI</w:t>
            </w:r>
          </w:p>
        </w:tc>
        <w:tc>
          <w:tcPr>
            <w:tcW w:w="2303" w:type="dxa"/>
          </w:tcPr>
          <w:p w14:paraId="6E39774F" w14:textId="77777777" w:rsidR="006A2FDB" w:rsidRPr="00EB60AD" w:rsidRDefault="006A2FDB" w:rsidP="00314B82">
            <w:pPr>
              <w:spacing w:after="0"/>
              <w:jc w:val="center"/>
              <w:rPr>
                <w:rFonts w:ascii="Verdana" w:hAnsi="Verdana" w:cs="Arial"/>
                <w:b/>
                <w:sz w:val="20"/>
                <w:szCs w:val="20"/>
              </w:rPr>
            </w:pPr>
            <w:r w:rsidRPr="00EB60AD">
              <w:rPr>
                <w:rFonts w:ascii="Verdana" w:hAnsi="Verdana" w:cs="Arial"/>
                <w:b/>
                <w:sz w:val="20"/>
                <w:szCs w:val="20"/>
              </w:rPr>
              <w:t>MINI</w:t>
            </w:r>
          </w:p>
        </w:tc>
        <w:tc>
          <w:tcPr>
            <w:tcW w:w="2304" w:type="dxa"/>
          </w:tcPr>
          <w:p w14:paraId="2DA3065D" w14:textId="77777777" w:rsidR="006A2FDB" w:rsidRPr="00EB60AD" w:rsidRDefault="006A2FDB" w:rsidP="00314B82">
            <w:pPr>
              <w:spacing w:after="0"/>
              <w:jc w:val="center"/>
              <w:rPr>
                <w:rFonts w:ascii="Verdana" w:hAnsi="Verdana" w:cs="Arial"/>
                <w:b/>
                <w:sz w:val="20"/>
                <w:szCs w:val="20"/>
              </w:rPr>
            </w:pPr>
            <w:r w:rsidRPr="00EB60AD">
              <w:rPr>
                <w:rFonts w:ascii="Verdana" w:hAnsi="Verdana" w:cs="Arial"/>
                <w:b/>
                <w:sz w:val="20"/>
                <w:szCs w:val="20"/>
              </w:rPr>
              <w:t>BUS</w:t>
            </w:r>
          </w:p>
        </w:tc>
      </w:tr>
      <w:tr w:rsidR="006A2FDB" w:rsidRPr="00EB60AD" w14:paraId="3E3922ED" w14:textId="77777777" w:rsidTr="004019D3">
        <w:tc>
          <w:tcPr>
            <w:tcW w:w="2343" w:type="dxa"/>
          </w:tcPr>
          <w:p w14:paraId="171552F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Rok produkcji (minimum)</w:t>
            </w:r>
          </w:p>
        </w:tc>
        <w:tc>
          <w:tcPr>
            <w:tcW w:w="2303" w:type="dxa"/>
            <w:vAlign w:val="center"/>
          </w:tcPr>
          <w:p w14:paraId="281C37C7"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2014</w:t>
            </w:r>
          </w:p>
        </w:tc>
        <w:tc>
          <w:tcPr>
            <w:tcW w:w="2303" w:type="dxa"/>
            <w:vAlign w:val="center"/>
          </w:tcPr>
          <w:p w14:paraId="5D949EA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2014</w:t>
            </w:r>
          </w:p>
        </w:tc>
        <w:tc>
          <w:tcPr>
            <w:tcW w:w="2304" w:type="dxa"/>
            <w:vAlign w:val="center"/>
          </w:tcPr>
          <w:p w14:paraId="2997C3A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2014</w:t>
            </w:r>
          </w:p>
        </w:tc>
      </w:tr>
      <w:tr w:rsidR="006A2FDB" w:rsidRPr="00EB60AD" w14:paraId="47CA0CE2" w14:textId="77777777" w:rsidTr="004019D3">
        <w:tc>
          <w:tcPr>
            <w:tcW w:w="2343" w:type="dxa"/>
          </w:tcPr>
          <w:p w14:paraId="30FDA85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Emisja Spalin</w:t>
            </w:r>
          </w:p>
        </w:tc>
        <w:tc>
          <w:tcPr>
            <w:tcW w:w="2303" w:type="dxa"/>
          </w:tcPr>
          <w:p w14:paraId="0E305EC3"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EURO V</w:t>
            </w:r>
          </w:p>
        </w:tc>
        <w:tc>
          <w:tcPr>
            <w:tcW w:w="2303" w:type="dxa"/>
          </w:tcPr>
          <w:p w14:paraId="70B01F0D"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EURO V</w:t>
            </w:r>
          </w:p>
        </w:tc>
        <w:tc>
          <w:tcPr>
            <w:tcW w:w="2304" w:type="dxa"/>
          </w:tcPr>
          <w:p w14:paraId="2FA4291D"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EURO V</w:t>
            </w:r>
          </w:p>
        </w:tc>
      </w:tr>
      <w:tr w:rsidR="006A2FDB" w:rsidRPr="00EB60AD" w14:paraId="758ADBCE" w14:textId="77777777" w:rsidTr="004019D3">
        <w:tc>
          <w:tcPr>
            <w:tcW w:w="2343" w:type="dxa"/>
          </w:tcPr>
          <w:p w14:paraId="2D5D21A7"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lastRenderedPageBreak/>
              <w:t>Pojemność całkowita</w:t>
            </w:r>
          </w:p>
        </w:tc>
        <w:tc>
          <w:tcPr>
            <w:tcW w:w="2303" w:type="dxa"/>
          </w:tcPr>
          <w:p w14:paraId="68E0DE8E" w14:textId="77777777" w:rsidR="006A2FDB" w:rsidRPr="00EB60AD" w:rsidRDefault="00314B82" w:rsidP="00314B82">
            <w:pPr>
              <w:spacing w:after="0"/>
              <w:jc w:val="center"/>
              <w:rPr>
                <w:rFonts w:ascii="Verdana" w:hAnsi="Verdana" w:cs="Arial"/>
                <w:sz w:val="20"/>
                <w:szCs w:val="20"/>
              </w:rPr>
            </w:pPr>
            <w:r w:rsidRPr="00EB60AD">
              <w:rPr>
                <w:rFonts w:ascii="Verdana" w:hAnsi="Verdana" w:cs="Arial"/>
                <w:sz w:val="20"/>
                <w:szCs w:val="20"/>
              </w:rPr>
              <w:t>minimum</w:t>
            </w:r>
            <w:r w:rsidR="006A2FDB" w:rsidRPr="00EB60AD">
              <w:rPr>
                <w:rFonts w:ascii="Verdana" w:hAnsi="Verdana" w:cs="Arial"/>
                <w:sz w:val="20"/>
                <w:szCs w:val="20"/>
              </w:rPr>
              <w:t xml:space="preserve"> 65 osób</w:t>
            </w:r>
          </w:p>
          <w:p w14:paraId="15C6D417" w14:textId="77777777" w:rsidR="006A2FDB" w:rsidRPr="00EB60AD" w:rsidRDefault="006A2FDB" w:rsidP="00314B82">
            <w:pPr>
              <w:spacing w:after="0"/>
              <w:jc w:val="center"/>
              <w:rPr>
                <w:rFonts w:ascii="Verdana" w:hAnsi="Verdana" w:cs="Arial"/>
                <w:sz w:val="20"/>
                <w:szCs w:val="20"/>
              </w:rPr>
            </w:pPr>
          </w:p>
          <w:p w14:paraId="07C33C6B"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ilość miejsc siedzących: min. 25</w:t>
            </w:r>
          </w:p>
        </w:tc>
        <w:tc>
          <w:tcPr>
            <w:tcW w:w="2303" w:type="dxa"/>
          </w:tcPr>
          <w:p w14:paraId="67F181FA" w14:textId="77777777" w:rsidR="006A2FDB" w:rsidRPr="00EB60AD" w:rsidRDefault="00314B82" w:rsidP="00314B82">
            <w:pPr>
              <w:spacing w:after="0"/>
              <w:jc w:val="center"/>
              <w:rPr>
                <w:rFonts w:ascii="Verdana" w:hAnsi="Verdana" w:cs="Arial"/>
                <w:sz w:val="20"/>
                <w:szCs w:val="20"/>
              </w:rPr>
            </w:pPr>
            <w:r w:rsidRPr="00EB60AD">
              <w:rPr>
                <w:rFonts w:ascii="Verdana" w:hAnsi="Verdana" w:cs="Arial"/>
                <w:sz w:val="20"/>
                <w:szCs w:val="20"/>
              </w:rPr>
              <w:t>minimum</w:t>
            </w:r>
            <w:r w:rsidR="006A2FDB" w:rsidRPr="00EB60AD">
              <w:rPr>
                <w:rFonts w:ascii="Verdana" w:hAnsi="Verdana" w:cs="Arial"/>
                <w:sz w:val="20"/>
                <w:szCs w:val="20"/>
              </w:rPr>
              <w:t xml:space="preserve"> 30 osób</w:t>
            </w:r>
          </w:p>
          <w:p w14:paraId="37143AFF" w14:textId="77777777" w:rsidR="006A2FDB" w:rsidRPr="00EB60AD" w:rsidRDefault="006A2FDB" w:rsidP="00314B82">
            <w:pPr>
              <w:spacing w:after="0"/>
              <w:jc w:val="center"/>
              <w:rPr>
                <w:rFonts w:ascii="Verdana" w:hAnsi="Verdana" w:cs="Arial"/>
                <w:sz w:val="20"/>
                <w:szCs w:val="20"/>
              </w:rPr>
            </w:pPr>
          </w:p>
          <w:p w14:paraId="1E28270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ilość miejsc siedzących: min. 14</w:t>
            </w:r>
          </w:p>
        </w:tc>
        <w:tc>
          <w:tcPr>
            <w:tcW w:w="2304" w:type="dxa"/>
          </w:tcPr>
          <w:p w14:paraId="056ECC1B" w14:textId="77777777" w:rsidR="006A2FDB" w:rsidRPr="00EB60AD" w:rsidRDefault="00314B82" w:rsidP="00314B82">
            <w:pPr>
              <w:spacing w:after="0"/>
              <w:jc w:val="center"/>
              <w:rPr>
                <w:rFonts w:ascii="Verdana" w:hAnsi="Verdana" w:cs="Arial"/>
                <w:sz w:val="20"/>
                <w:szCs w:val="20"/>
              </w:rPr>
            </w:pPr>
            <w:r w:rsidRPr="00EB60AD">
              <w:rPr>
                <w:rFonts w:ascii="Verdana" w:hAnsi="Verdana" w:cs="Arial"/>
                <w:sz w:val="20"/>
                <w:szCs w:val="20"/>
              </w:rPr>
              <w:t>minimum</w:t>
            </w:r>
            <w:r w:rsidR="006A2FDB" w:rsidRPr="00EB60AD">
              <w:rPr>
                <w:rFonts w:ascii="Verdana" w:hAnsi="Verdana" w:cs="Arial"/>
                <w:sz w:val="20"/>
                <w:szCs w:val="20"/>
              </w:rPr>
              <w:t xml:space="preserve"> 20 osób</w:t>
            </w:r>
          </w:p>
          <w:p w14:paraId="0698EBFF" w14:textId="77777777" w:rsidR="006A2FDB" w:rsidRPr="00EB60AD" w:rsidRDefault="006A2FDB" w:rsidP="00314B82">
            <w:pPr>
              <w:spacing w:after="0"/>
              <w:jc w:val="center"/>
              <w:rPr>
                <w:rFonts w:ascii="Verdana" w:hAnsi="Verdana" w:cs="Arial"/>
                <w:sz w:val="20"/>
                <w:szCs w:val="20"/>
              </w:rPr>
            </w:pPr>
          </w:p>
          <w:p w14:paraId="33A2545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ilość miejsc siedzących: min. 10</w:t>
            </w:r>
          </w:p>
        </w:tc>
      </w:tr>
      <w:tr w:rsidR="006A2FDB" w:rsidRPr="00EB60AD" w14:paraId="636C99D2" w14:textId="77777777" w:rsidTr="004019D3">
        <w:tc>
          <w:tcPr>
            <w:tcW w:w="2343" w:type="dxa"/>
          </w:tcPr>
          <w:p w14:paraId="6B1F693E"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Długość</w:t>
            </w:r>
          </w:p>
        </w:tc>
        <w:tc>
          <w:tcPr>
            <w:tcW w:w="2303" w:type="dxa"/>
          </w:tcPr>
          <w:p w14:paraId="2F154FA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9 - 1</w:t>
            </w:r>
            <w:r w:rsidR="00314B82" w:rsidRPr="00EB60AD">
              <w:rPr>
                <w:rFonts w:ascii="Verdana" w:hAnsi="Verdana" w:cs="Arial"/>
                <w:sz w:val="20"/>
                <w:szCs w:val="20"/>
              </w:rPr>
              <w:t>3</w:t>
            </w:r>
            <w:r w:rsidRPr="00EB60AD">
              <w:rPr>
                <w:rFonts w:ascii="Verdana" w:hAnsi="Verdana" w:cs="Arial"/>
                <w:sz w:val="20"/>
                <w:szCs w:val="20"/>
              </w:rPr>
              <w:t xml:space="preserve"> metrów</w:t>
            </w:r>
          </w:p>
        </w:tc>
        <w:tc>
          <w:tcPr>
            <w:tcW w:w="2303" w:type="dxa"/>
          </w:tcPr>
          <w:p w14:paraId="5F9DBBAB" w14:textId="77777777" w:rsidR="00314B82" w:rsidRPr="00EB60AD" w:rsidRDefault="00314B82" w:rsidP="00314B82">
            <w:pPr>
              <w:spacing w:after="0"/>
              <w:jc w:val="center"/>
              <w:rPr>
                <w:rFonts w:ascii="Verdana" w:hAnsi="Verdana" w:cs="Arial"/>
                <w:sz w:val="20"/>
                <w:szCs w:val="20"/>
              </w:rPr>
            </w:pPr>
            <w:r w:rsidRPr="00EB60AD">
              <w:rPr>
                <w:rFonts w:ascii="Verdana" w:hAnsi="Verdana" w:cs="Arial"/>
                <w:sz w:val="20"/>
                <w:szCs w:val="20"/>
              </w:rPr>
              <w:t>maksymalnie</w:t>
            </w:r>
            <w:r w:rsidR="006A2FDB" w:rsidRPr="00EB60AD">
              <w:rPr>
                <w:rFonts w:ascii="Verdana" w:hAnsi="Verdana" w:cs="Arial"/>
                <w:sz w:val="20"/>
                <w:szCs w:val="20"/>
              </w:rPr>
              <w:t xml:space="preserve"> </w:t>
            </w:r>
          </w:p>
          <w:p w14:paraId="41356E9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10 metrów</w:t>
            </w:r>
          </w:p>
        </w:tc>
        <w:tc>
          <w:tcPr>
            <w:tcW w:w="2303" w:type="dxa"/>
          </w:tcPr>
          <w:p w14:paraId="39E00D57"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n/d</w:t>
            </w:r>
          </w:p>
        </w:tc>
      </w:tr>
      <w:tr w:rsidR="006A2FDB" w:rsidRPr="00EB60AD" w14:paraId="0E3473EE" w14:textId="77777777" w:rsidTr="004019D3">
        <w:tc>
          <w:tcPr>
            <w:tcW w:w="2343" w:type="dxa"/>
          </w:tcPr>
          <w:p w14:paraId="5855F79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Charakterystyka miejsc siedzących</w:t>
            </w:r>
          </w:p>
        </w:tc>
        <w:tc>
          <w:tcPr>
            <w:tcW w:w="6909" w:type="dxa"/>
            <w:gridSpan w:val="3"/>
          </w:tcPr>
          <w:p w14:paraId="7509123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siedzenia typu miejskiego</w:t>
            </w:r>
          </w:p>
          <w:p w14:paraId="780C62B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z miękką wkładką na siedzisku i oparciu</w:t>
            </w:r>
          </w:p>
        </w:tc>
      </w:tr>
      <w:tr w:rsidR="006A2FDB" w:rsidRPr="00EB60AD" w14:paraId="0F6A8DFB" w14:textId="77777777" w:rsidTr="004019D3">
        <w:tc>
          <w:tcPr>
            <w:tcW w:w="2343" w:type="dxa"/>
          </w:tcPr>
          <w:p w14:paraId="0D503CC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Miejsce na wózek inwalidzki/dziecięcy</w:t>
            </w:r>
          </w:p>
        </w:tc>
        <w:tc>
          <w:tcPr>
            <w:tcW w:w="2303" w:type="dxa"/>
          </w:tcPr>
          <w:p w14:paraId="5A37F3B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Wymagane</w:t>
            </w:r>
          </w:p>
        </w:tc>
        <w:tc>
          <w:tcPr>
            <w:tcW w:w="2303" w:type="dxa"/>
          </w:tcPr>
          <w:p w14:paraId="2F8E468B"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Wymagane</w:t>
            </w:r>
          </w:p>
        </w:tc>
        <w:tc>
          <w:tcPr>
            <w:tcW w:w="2303" w:type="dxa"/>
          </w:tcPr>
          <w:p w14:paraId="003514C6"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Wymagane</w:t>
            </w:r>
          </w:p>
        </w:tc>
      </w:tr>
      <w:tr w:rsidR="006A2FDB" w:rsidRPr="00EB60AD" w14:paraId="22052E4B" w14:textId="77777777" w:rsidTr="004019D3">
        <w:tc>
          <w:tcPr>
            <w:tcW w:w="2343" w:type="dxa"/>
          </w:tcPr>
          <w:p w14:paraId="05D58372"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Dodatkowe uchwyty dla pasażerów stojących</w:t>
            </w:r>
          </w:p>
        </w:tc>
        <w:tc>
          <w:tcPr>
            <w:tcW w:w="2303" w:type="dxa"/>
            <w:vAlign w:val="center"/>
          </w:tcPr>
          <w:p w14:paraId="6B20632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vAlign w:val="center"/>
          </w:tcPr>
          <w:p w14:paraId="548941D7"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vAlign w:val="center"/>
          </w:tcPr>
          <w:p w14:paraId="30AFC3A0"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p w14:paraId="61F0A7E4" w14:textId="77777777" w:rsidR="006A2FDB" w:rsidRPr="00EB60AD" w:rsidRDefault="006A2FDB" w:rsidP="00314B82">
            <w:pPr>
              <w:spacing w:after="0"/>
              <w:jc w:val="center"/>
              <w:rPr>
                <w:rFonts w:ascii="Verdana" w:hAnsi="Verdana" w:cs="Arial"/>
                <w:sz w:val="20"/>
                <w:szCs w:val="20"/>
              </w:rPr>
            </w:pPr>
          </w:p>
          <w:p w14:paraId="6865BCB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(przynajmniej w siedzeniach).</w:t>
            </w:r>
          </w:p>
        </w:tc>
      </w:tr>
      <w:tr w:rsidR="006A2FDB" w:rsidRPr="00EB60AD" w14:paraId="2C6DBAD2" w14:textId="77777777" w:rsidTr="004019D3">
        <w:tc>
          <w:tcPr>
            <w:tcW w:w="2343" w:type="dxa"/>
          </w:tcPr>
          <w:p w14:paraId="3BCDB21D"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Niskopodłogowy</w:t>
            </w:r>
          </w:p>
        </w:tc>
        <w:tc>
          <w:tcPr>
            <w:tcW w:w="4606" w:type="dxa"/>
            <w:gridSpan w:val="2"/>
            <w:vMerge w:val="restart"/>
          </w:tcPr>
          <w:p w14:paraId="5D36C53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autobusy powinny być nisko lub częściowo nisko podłogowe, w tym brak</w:t>
            </w:r>
            <w:r w:rsidR="00314B82" w:rsidRPr="00EB60AD">
              <w:rPr>
                <w:rFonts w:ascii="Verdana" w:hAnsi="Verdana" w:cs="Arial"/>
                <w:sz w:val="20"/>
                <w:szCs w:val="20"/>
              </w:rPr>
              <w:t xml:space="preserve"> </w:t>
            </w:r>
            <w:r w:rsidRPr="00EB60AD">
              <w:rPr>
                <w:rFonts w:ascii="Verdana" w:hAnsi="Verdana" w:cs="Arial"/>
                <w:sz w:val="20"/>
                <w:szCs w:val="20"/>
              </w:rPr>
              <w:t>stopni w drzwiach w przypadku autobusu niskopodłogowego lub obniżona</w:t>
            </w:r>
            <w:r w:rsidR="00314B82" w:rsidRPr="00EB60AD">
              <w:rPr>
                <w:rFonts w:ascii="Verdana" w:hAnsi="Verdana" w:cs="Arial"/>
                <w:sz w:val="20"/>
                <w:szCs w:val="20"/>
              </w:rPr>
              <w:t xml:space="preserve"> </w:t>
            </w:r>
            <w:r w:rsidRPr="00EB60AD">
              <w:rPr>
                <w:rFonts w:ascii="Verdana" w:hAnsi="Verdana" w:cs="Arial"/>
                <w:sz w:val="20"/>
                <w:szCs w:val="20"/>
              </w:rPr>
              <w:t>podłoga i brak stopni w przynajmniej jednych drzwiach w przypadku</w:t>
            </w:r>
            <w:r w:rsidR="00314B82" w:rsidRPr="00EB60AD">
              <w:rPr>
                <w:rFonts w:ascii="Verdana" w:hAnsi="Verdana" w:cs="Arial"/>
                <w:sz w:val="20"/>
                <w:szCs w:val="20"/>
              </w:rPr>
              <w:t xml:space="preserve"> </w:t>
            </w:r>
            <w:r w:rsidRPr="00EB60AD">
              <w:rPr>
                <w:rFonts w:ascii="Verdana" w:hAnsi="Verdana" w:cs="Arial"/>
                <w:sz w:val="20"/>
                <w:szCs w:val="20"/>
              </w:rPr>
              <w:t>autobusu częściowo niskopodłogowego</w:t>
            </w:r>
          </w:p>
          <w:p w14:paraId="1938E883" w14:textId="18C81628" w:rsidR="00314B82" w:rsidRPr="00EB60AD" w:rsidRDefault="00314B82" w:rsidP="00314B82">
            <w:pPr>
              <w:spacing w:after="0"/>
              <w:jc w:val="center"/>
              <w:rPr>
                <w:rFonts w:ascii="Verdana" w:hAnsi="Verdana" w:cs="Arial"/>
                <w:sz w:val="20"/>
                <w:szCs w:val="20"/>
              </w:rPr>
            </w:pPr>
            <w:r w:rsidRPr="00EB60AD">
              <w:rPr>
                <w:rFonts w:ascii="Verdana" w:hAnsi="Verdana" w:cs="Arial"/>
                <w:sz w:val="20"/>
                <w:szCs w:val="20"/>
              </w:rPr>
              <w:t>Wymagane jest, dostęp z poziomu "niskiej podłogi" do miejsc przeznaczonych do przewozu wózków oraz dla osób niepełnospra</w:t>
            </w:r>
            <w:r w:rsidR="004B79D6">
              <w:rPr>
                <w:rFonts w:ascii="Verdana" w:hAnsi="Verdana" w:cs="Arial"/>
                <w:sz w:val="20"/>
                <w:szCs w:val="20"/>
              </w:rPr>
              <w:t>w</w:t>
            </w:r>
            <w:r w:rsidRPr="00EB60AD">
              <w:rPr>
                <w:rFonts w:ascii="Verdana" w:hAnsi="Verdana" w:cs="Arial"/>
                <w:sz w:val="20"/>
                <w:szCs w:val="20"/>
              </w:rPr>
              <w:t>nych.</w:t>
            </w:r>
          </w:p>
        </w:tc>
        <w:tc>
          <w:tcPr>
            <w:tcW w:w="2303" w:type="dxa"/>
          </w:tcPr>
          <w:p w14:paraId="373CA409"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NIE</w:t>
            </w:r>
          </w:p>
        </w:tc>
      </w:tr>
      <w:tr w:rsidR="006A2FDB" w:rsidRPr="00EB60AD" w14:paraId="1C9320A7" w14:textId="77777777" w:rsidTr="004019D3">
        <w:tc>
          <w:tcPr>
            <w:tcW w:w="2343" w:type="dxa"/>
          </w:tcPr>
          <w:p w14:paraId="08A4E40F" w14:textId="77777777" w:rsidR="006A2FDB" w:rsidRPr="00EB60AD" w:rsidRDefault="006A2FDB" w:rsidP="00314B82">
            <w:pPr>
              <w:spacing w:after="0"/>
              <w:jc w:val="center"/>
              <w:rPr>
                <w:rFonts w:ascii="Verdana" w:hAnsi="Verdana" w:cs="Arial"/>
                <w:sz w:val="20"/>
                <w:szCs w:val="20"/>
              </w:rPr>
            </w:pPr>
            <w:proofErr w:type="spellStart"/>
            <w:r w:rsidRPr="00EB60AD">
              <w:rPr>
                <w:rFonts w:ascii="Verdana" w:hAnsi="Verdana" w:cs="Arial"/>
                <w:sz w:val="20"/>
                <w:szCs w:val="20"/>
              </w:rPr>
              <w:t>Niskowejściowy</w:t>
            </w:r>
            <w:proofErr w:type="spellEnd"/>
          </w:p>
        </w:tc>
        <w:tc>
          <w:tcPr>
            <w:tcW w:w="4606" w:type="dxa"/>
            <w:gridSpan w:val="2"/>
            <w:vMerge/>
          </w:tcPr>
          <w:p w14:paraId="38CDB7CA" w14:textId="77777777" w:rsidR="006A2FDB" w:rsidRPr="00EB60AD" w:rsidRDefault="006A2FDB" w:rsidP="00314B82">
            <w:pPr>
              <w:spacing w:after="0"/>
              <w:jc w:val="center"/>
              <w:rPr>
                <w:rFonts w:ascii="Verdana" w:hAnsi="Verdana" w:cs="Arial"/>
                <w:sz w:val="20"/>
                <w:szCs w:val="20"/>
              </w:rPr>
            </w:pPr>
          </w:p>
        </w:tc>
        <w:tc>
          <w:tcPr>
            <w:tcW w:w="2304" w:type="dxa"/>
            <w:vAlign w:val="center"/>
          </w:tcPr>
          <w:p w14:paraId="47109DE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p w14:paraId="6386280A" w14:textId="77777777" w:rsidR="006A2FDB" w:rsidRPr="00EB60AD" w:rsidRDefault="006A2FDB" w:rsidP="00314B82">
            <w:pPr>
              <w:spacing w:after="0"/>
              <w:jc w:val="center"/>
              <w:rPr>
                <w:rFonts w:ascii="Verdana" w:hAnsi="Verdana" w:cs="Arial"/>
                <w:sz w:val="20"/>
                <w:szCs w:val="20"/>
              </w:rPr>
            </w:pPr>
          </w:p>
          <w:p w14:paraId="2CBAFD46"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dostęp do przynajmniej dwóch siedzeń z poziomu podłogi bez stopni.</w:t>
            </w:r>
          </w:p>
        </w:tc>
      </w:tr>
      <w:tr w:rsidR="006A2FDB" w:rsidRPr="00EB60AD" w14:paraId="5034E4C0" w14:textId="77777777" w:rsidTr="004019D3">
        <w:tc>
          <w:tcPr>
            <w:tcW w:w="2343" w:type="dxa"/>
          </w:tcPr>
          <w:p w14:paraId="53585F50"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Funkcja przyklęku</w:t>
            </w:r>
          </w:p>
        </w:tc>
        <w:tc>
          <w:tcPr>
            <w:tcW w:w="2303" w:type="dxa"/>
          </w:tcPr>
          <w:p w14:paraId="004D6632"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tcPr>
          <w:p w14:paraId="34562F62"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tcPr>
          <w:p w14:paraId="69648450"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NIE</w:t>
            </w:r>
          </w:p>
        </w:tc>
      </w:tr>
      <w:tr w:rsidR="006A2FDB" w:rsidRPr="00EB60AD" w14:paraId="050F9B96" w14:textId="77777777" w:rsidTr="004019D3">
        <w:tc>
          <w:tcPr>
            <w:tcW w:w="2343" w:type="dxa"/>
          </w:tcPr>
          <w:p w14:paraId="183884F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 xml:space="preserve">Rampa </w:t>
            </w:r>
          </w:p>
        </w:tc>
        <w:tc>
          <w:tcPr>
            <w:tcW w:w="2303" w:type="dxa"/>
          </w:tcPr>
          <w:p w14:paraId="4B521B86"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tcPr>
          <w:p w14:paraId="27F6C011"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tcPr>
          <w:p w14:paraId="40332497"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NIE</w:t>
            </w:r>
          </w:p>
        </w:tc>
      </w:tr>
      <w:tr w:rsidR="006A2FDB" w:rsidRPr="00EB60AD" w14:paraId="4444135C" w14:textId="77777777" w:rsidTr="004019D3">
        <w:tc>
          <w:tcPr>
            <w:tcW w:w="2343" w:type="dxa"/>
          </w:tcPr>
          <w:p w14:paraId="42D07E1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Ilość drzwi dla pasażerów</w:t>
            </w:r>
          </w:p>
        </w:tc>
        <w:tc>
          <w:tcPr>
            <w:tcW w:w="2303" w:type="dxa"/>
            <w:vAlign w:val="center"/>
          </w:tcPr>
          <w:p w14:paraId="538225D3"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automatyczne z przodu i z tyłu pojazdu w tym co najmniej jedne dwuskrzydłowe</w:t>
            </w:r>
          </w:p>
        </w:tc>
        <w:tc>
          <w:tcPr>
            <w:tcW w:w="2303" w:type="dxa"/>
            <w:vAlign w:val="center"/>
          </w:tcPr>
          <w:p w14:paraId="42F1F7F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automatyczne z przodu pojazdu (dwuskrzydłowe)</w:t>
            </w:r>
          </w:p>
          <w:p w14:paraId="57C21F7C" w14:textId="77777777" w:rsidR="006A2FDB" w:rsidRPr="00EB60AD" w:rsidRDefault="006A2FDB" w:rsidP="00314B82">
            <w:pPr>
              <w:spacing w:after="0"/>
              <w:jc w:val="center"/>
              <w:rPr>
                <w:rFonts w:ascii="Verdana" w:hAnsi="Verdana" w:cs="Arial"/>
                <w:sz w:val="20"/>
                <w:szCs w:val="20"/>
              </w:rPr>
            </w:pPr>
          </w:p>
          <w:p w14:paraId="4D3EBBB3"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lub</w:t>
            </w:r>
          </w:p>
          <w:p w14:paraId="7AB3B231" w14:textId="77777777" w:rsidR="006A2FDB" w:rsidRPr="00EB60AD" w:rsidRDefault="006A2FDB" w:rsidP="00314B82">
            <w:pPr>
              <w:spacing w:after="0"/>
              <w:jc w:val="center"/>
              <w:rPr>
                <w:rFonts w:ascii="Verdana" w:hAnsi="Verdana" w:cs="Arial"/>
                <w:sz w:val="20"/>
                <w:szCs w:val="20"/>
              </w:rPr>
            </w:pPr>
          </w:p>
          <w:p w14:paraId="5AC7FEC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automatyczne z przodu i z tyłu pojazdu w tym co najmniej jedne dwuskrzydłowe</w:t>
            </w:r>
          </w:p>
        </w:tc>
        <w:tc>
          <w:tcPr>
            <w:tcW w:w="2304" w:type="dxa"/>
            <w:vAlign w:val="center"/>
          </w:tcPr>
          <w:p w14:paraId="45861799"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automatyczne przynajmniej z przodu pojazdu</w:t>
            </w:r>
          </w:p>
        </w:tc>
      </w:tr>
      <w:tr w:rsidR="006A2FDB" w:rsidRPr="00EB60AD" w14:paraId="16471318" w14:textId="77777777" w:rsidTr="004019D3">
        <w:tc>
          <w:tcPr>
            <w:tcW w:w="2343" w:type="dxa"/>
          </w:tcPr>
          <w:p w14:paraId="02A794E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Przyciski „stop” sygnalizujące potrzebę zatrzymania pojazdu</w:t>
            </w:r>
          </w:p>
        </w:tc>
        <w:tc>
          <w:tcPr>
            <w:tcW w:w="2303" w:type="dxa"/>
            <w:vAlign w:val="center"/>
          </w:tcPr>
          <w:p w14:paraId="72082BA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vAlign w:val="center"/>
          </w:tcPr>
          <w:p w14:paraId="3E7F4EF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vAlign w:val="center"/>
          </w:tcPr>
          <w:p w14:paraId="3504DAB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NIE*</w:t>
            </w:r>
          </w:p>
        </w:tc>
      </w:tr>
      <w:tr w:rsidR="006A2FDB" w:rsidRPr="00EB60AD" w14:paraId="7FF385C7" w14:textId="77777777" w:rsidTr="004019D3">
        <w:tc>
          <w:tcPr>
            <w:tcW w:w="2343" w:type="dxa"/>
          </w:tcPr>
          <w:p w14:paraId="3FB4422E"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Sygnalizacja dźwiękowa ostrzegająca o zamykaniu drzwi</w:t>
            </w:r>
          </w:p>
        </w:tc>
        <w:tc>
          <w:tcPr>
            <w:tcW w:w="2303" w:type="dxa"/>
            <w:vAlign w:val="center"/>
          </w:tcPr>
          <w:p w14:paraId="015BBCF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vAlign w:val="center"/>
          </w:tcPr>
          <w:p w14:paraId="376D634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vAlign w:val="center"/>
          </w:tcPr>
          <w:p w14:paraId="7A85F421"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NIE*</w:t>
            </w:r>
          </w:p>
        </w:tc>
      </w:tr>
      <w:tr w:rsidR="006A2FDB" w:rsidRPr="00EB60AD" w14:paraId="4E49100F" w14:textId="77777777" w:rsidTr="004019D3">
        <w:tc>
          <w:tcPr>
            <w:tcW w:w="2343" w:type="dxa"/>
          </w:tcPr>
          <w:p w14:paraId="3C6023C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Wentylacja naturalna</w:t>
            </w:r>
          </w:p>
        </w:tc>
        <w:tc>
          <w:tcPr>
            <w:tcW w:w="2303" w:type="dxa"/>
          </w:tcPr>
          <w:p w14:paraId="4F4A105E"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tcPr>
          <w:p w14:paraId="6762B60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tcPr>
          <w:p w14:paraId="50EDCFC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r>
      <w:tr w:rsidR="006A2FDB" w:rsidRPr="00EB60AD" w14:paraId="52A42963" w14:textId="77777777" w:rsidTr="004019D3">
        <w:tc>
          <w:tcPr>
            <w:tcW w:w="2343" w:type="dxa"/>
          </w:tcPr>
          <w:p w14:paraId="63F9F892"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lastRenderedPageBreak/>
              <w:t>klimatyzacja przestrzeni pasażerskiej</w:t>
            </w:r>
          </w:p>
        </w:tc>
        <w:tc>
          <w:tcPr>
            <w:tcW w:w="2303" w:type="dxa"/>
          </w:tcPr>
          <w:p w14:paraId="07C1F32D"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3" w:type="dxa"/>
          </w:tcPr>
          <w:p w14:paraId="369ABBA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c>
          <w:tcPr>
            <w:tcW w:w="2304" w:type="dxa"/>
          </w:tcPr>
          <w:p w14:paraId="691E836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TAK</w:t>
            </w:r>
          </w:p>
        </w:tc>
      </w:tr>
      <w:tr w:rsidR="006A2FDB" w:rsidRPr="00EB60AD" w14:paraId="5AC488AF" w14:textId="77777777" w:rsidTr="004019D3">
        <w:tc>
          <w:tcPr>
            <w:tcW w:w="2343" w:type="dxa"/>
          </w:tcPr>
          <w:p w14:paraId="7ED4976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Oświetlenie wnętrza autobusu</w:t>
            </w:r>
          </w:p>
        </w:tc>
        <w:tc>
          <w:tcPr>
            <w:tcW w:w="4606" w:type="dxa"/>
            <w:gridSpan w:val="2"/>
          </w:tcPr>
          <w:p w14:paraId="3CC20FFB"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Wymagane</w:t>
            </w:r>
          </w:p>
          <w:p w14:paraId="7BEBF2DC"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 xml:space="preserve"> z możliwością częściowego wyłączenia</w:t>
            </w:r>
          </w:p>
        </w:tc>
        <w:tc>
          <w:tcPr>
            <w:tcW w:w="2304" w:type="dxa"/>
          </w:tcPr>
          <w:p w14:paraId="25D0EA98"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Wymagane</w:t>
            </w:r>
          </w:p>
        </w:tc>
      </w:tr>
      <w:tr w:rsidR="006A2FDB" w:rsidRPr="00EB60AD" w14:paraId="3BC5EE58" w14:textId="77777777" w:rsidTr="004019D3">
        <w:tc>
          <w:tcPr>
            <w:tcW w:w="2343" w:type="dxa"/>
            <w:vMerge w:val="restart"/>
          </w:tcPr>
          <w:p w14:paraId="40BC75A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Oznakowanie autobusów</w:t>
            </w:r>
          </w:p>
        </w:tc>
        <w:tc>
          <w:tcPr>
            <w:tcW w:w="4606" w:type="dxa"/>
            <w:gridSpan w:val="2"/>
          </w:tcPr>
          <w:p w14:paraId="18FA0D24"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 xml:space="preserve">wyświetlacze elektroniczne relacyjne przednie, </w:t>
            </w:r>
          </w:p>
          <w:p w14:paraId="4BD6DB8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wyświetlacze elektroniczne numeryczne tylne,</w:t>
            </w:r>
          </w:p>
          <w:p w14:paraId="0CB05510" w14:textId="77777777" w:rsidR="006A2FDB" w:rsidRPr="00EB60AD" w:rsidRDefault="006A2FDB" w:rsidP="00314B82">
            <w:pPr>
              <w:spacing w:after="0"/>
              <w:jc w:val="center"/>
              <w:rPr>
                <w:rFonts w:ascii="Verdana" w:hAnsi="Verdana" w:cs="Arial"/>
                <w:color w:val="FF0000"/>
                <w:sz w:val="20"/>
                <w:szCs w:val="20"/>
              </w:rPr>
            </w:pPr>
            <w:r w:rsidRPr="00EB60AD">
              <w:rPr>
                <w:rFonts w:ascii="Verdana" w:hAnsi="Verdana" w:cs="Arial"/>
                <w:sz w:val="20"/>
                <w:szCs w:val="20"/>
              </w:rPr>
              <w:t>oznakowanie numeru linii boczne (elektroniczne nie jest wymagane - lecz zalecane)</w:t>
            </w:r>
          </w:p>
        </w:tc>
        <w:tc>
          <w:tcPr>
            <w:tcW w:w="2304" w:type="dxa"/>
          </w:tcPr>
          <w:p w14:paraId="63BBEED3"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wyświetlacze elektroniczne relacyjne przednie</w:t>
            </w:r>
          </w:p>
        </w:tc>
      </w:tr>
      <w:tr w:rsidR="006A2FDB" w:rsidRPr="00EB60AD" w14:paraId="159B8196" w14:textId="77777777" w:rsidTr="004019D3">
        <w:tc>
          <w:tcPr>
            <w:tcW w:w="2343" w:type="dxa"/>
            <w:vMerge/>
          </w:tcPr>
          <w:p w14:paraId="335569B4" w14:textId="77777777" w:rsidR="006A2FDB" w:rsidRPr="00EB60AD" w:rsidRDefault="006A2FDB" w:rsidP="00314B82">
            <w:pPr>
              <w:spacing w:after="0"/>
              <w:jc w:val="center"/>
              <w:rPr>
                <w:rFonts w:ascii="Verdana" w:hAnsi="Verdana" w:cs="Arial"/>
                <w:sz w:val="20"/>
                <w:szCs w:val="20"/>
              </w:rPr>
            </w:pPr>
          </w:p>
        </w:tc>
        <w:tc>
          <w:tcPr>
            <w:tcW w:w="6910" w:type="dxa"/>
            <w:gridSpan w:val="3"/>
          </w:tcPr>
          <w:p w14:paraId="6EC50005"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ab/>
              <w:t>Tablica relacyjna wewnętrzna (z wymienieniem kierunku jazdy, wszystkich przystanków na trasie, przesiadek na pociągi) - wzór do ustalenia z Zamawiającym.</w:t>
            </w:r>
          </w:p>
          <w:p w14:paraId="169EB3A9" w14:textId="77777777" w:rsidR="006A2FDB" w:rsidRPr="00EB60AD" w:rsidRDefault="006A2FDB" w:rsidP="00314B82">
            <w:pPr>
              <w:spacing w:after="0"/>
              <w:jc w:val="center"/>
              <w:rPr>
                <w:rFonts w:ascii="Verdana" w:hAnsi="Verdana" w:cs="Arial"/>
                <w:sz w:val="20"/>
                <w:szCs w:val="20"/>
              </w:rPr>
            </w:pPr>
          </w:p>
          <w:p w14:paraId="615F06FA" w14:textId="77777777" w:rsidR="006A2FDB" w:rsidRPr="00EB60AD" w:rsidRDefault="006A2FDB" w:rsidP="00314B82">
            <w:pPr>
              <w:spacing w:after="0"/>
              <w:jc w:val="center"/>
              <w:rPr>
                <w:rFonts w:ascii="Verdana" w:hAnsi="Verdana" w:cs="Arial"/>
                <w:sz w:val="20"/>
                <w:szCs w:val="20"/>
              </w:rPr>
            </w:pPr>
            <w:r w:rsidRPr="00EB60AD">
              <w:rPr>
                <w:rFonts w:ascii="Verdana" w:hAnsi="Verdana" w:cs="Arial"/>
                <w:sz w:val="20"/>
                <w:szCs w:val="20"/>
              </w:rPr>
              <w:t>Schemat wszystkich połączeń NKA - wzór do ustalenia z Zamawiaj</w:t>
            </w:r>
            <w:r w:rsidR="00655C43" w:rsidRPr="00EB60AD">
              <w:rPr>
                <w:rFonts w:ascii="Verdana" w:hAnsi="Verdana" w:cs="Arial"/>
                <w:sz w:val="20"/>
                <w:szCs w:val="20"/>
              </w:rPr>
              <w:t>ą</w:t>
            </w:r>
            <w:r w:rsidRPr="00EB60AD">
              <w:rPr>
                <w:rFonts w:ascii="Verdana" w:hAnsi="Verdana" w:cs="Arial"/>
                <w:sz w:val="20"/>
                <w:szCs w:val="20"/>
              </w:rPr>
              <w:t xml:space="preserve">cym </w:t>
            </w:r>
          </w:p>
        </w:tc>
      </w:tr>
      <w:tr w:rsidR="006A2FDB" w:rsidRPr="00EB60AD" w14:paraId="4ED4F835" w14:textId="77777777" w:rsidTr="004019D3">
        <w:tc>
          <w:tcPr>
            <w:tcW w:w="2343" w:type="dxa"/>
            <w:vMerge/>
          </w:tcPr>
          <w:p w14:paraId="09C70607" w14:textId="77777777" w:rsidR="006A2FDB" w:rsidRPr="00EB60AD" w:rsidRDefault="006A2FDB" w:rsidP="00314B82">
            <w:pPr>
              <w:spacing w:after="0"/>
              <w:jc w:val="center"/>
              <w:rPr>
                <w:rFonts w:ascii="Verdana" w:hAnsi="Verdana" w:cs="Arial"/>
                <w:sz w:val="20"/>
                <w:szCs w:val="20"/>
              </w:rPr>
            </w:pPr>
          </w:p>
        </w:tc>
        <w:tc>
          <w:tcPr>
            <w:tcW w:w="6910" w:type="dxa"/>
            <w:gridSpan w:val="3"/>
          </w:tcPr>
          <w:p w14:paraId="333EE64D" w14:textId="77777777" w:rsidR="006A2FDB" w:rsidRPr="00EB60AD" w:rsidRDefault="006A2FDB" w:rsidP="00314B82">
            <w:pPr>
              <w:tabs>
                <w:tab w:val="left" w:pos="993"/>
              </w:tabs>
              <w:spacing w:after="0"/>
              <w:jc w:val="both"/>
              <w:rPr>
                <w:rFonts w:ascii="Verdana" w:hAnsi="Verdana" w:cs="Arial"/>
                <w:sz w:val="20"/>
                <w:szCs w:val="20"/>
              </w:rPr>
            </w:pPr>
            <w:r w:rsidRPr="00EB60AD">
              <w:rPr>
                <w:rFonts w:ascii="Verdana" w:hAnsi="Verdana" w:cs="Arial"/>
                <w:sz w:val="20"/>
                <w:szCs w:val="20"/>
              </w:rPr>
              <w:t>Przewoźnik winien oznakować autobusy w sposób następujący:</w:t>
            </w:r>
          </w:p>
          <w:p w14:paraId="0F15F4D0" w14:textId="77777777" w:rsidR="006A2FDB" w:rsidRPr="00EB60AD" w:rsidRDefault="006A2FDB" w:rsidP="00314B82">
            <w:pPr>
              <w:pStyle w:val="Akapitzlist"/>
              <w:numPr>
                <w:ilvl w:val="0"/>
                <w:numId w:val="28"/>
              </w:numPr>
              <w:spacing w:after="0" w:line="259" w:lineRule="auto"/>
              <w:jc w:val="both"/>
              <w:rPr>
                <w:rFonts w:ascii="Verdana" w:hAnsi="Verdana" w:cs="Arial"/>
                <w:sz w:val="20"/>
                <w:szCs w:val="20"/>
              </w:rPr>
            </w:pPr>
            <w:r w:rsidRPr="00EB60AD">
              <w:rPr>
                <w:rFonts w:ascii="Verdana" w:hAnsi="Verdana" w:cs="Arial"/>
                <w:sz w:val="20"/>
                <w:szCs w:val="20"/>
              </w:rPr>
              <w:t xml:space="preserve">gdy autobus przewidziany do obsługi jest koloru białego - pełne </w:t>
            </w:r>
            <w:proofErr w:type="spellStart"/>
            <w:r w:rsidRPr="00EB60AD">
              <w:rPr>
                <w:rFonts w:ascii="Verdana" w:hAnsi="Verdana" w:cs="Arial"/>
                <w:sz w:val="20"/>
                <w:szCs w:val="20"/>
              </w:rPr>
              <w:t>ofoliowanie</w:t>
            </w:r>
            <w:proofErr w:type="spellEnd"/>
            <w:r w:rsidRPr="00EB60AD">
              <w:rPr>
                <w:rFonts w:ascii="Verdana" w:hAnsi="Verdana" w:cs="Arial"/>
                <w:sz w:val="20"/>
                <w:szCs w:val="20"/>
              </w:rPr>
              <w:t xml:space="preserve"> lub </w:t>
            </w:r>
            <w:r w:rsidR="00655C43" w:rsidRPr="00EB60AD">
              <w:rPr>
                <w:rFonts w:ascii="Verdana" w:hAnsi="Verdana" w:cs="Arial"/>
                <w:sz w:val="20"/>
                <w:szCs w:val="20"/>
              </w:rPr>
              <w:t xml:space="preserve">marka </w:t>
            </w:r>
            <w:r w:rsidR="007B0C30" w:rsidRPr="00EB60AD">
              <w:rPr>
                <w:rFonts w:ascii="Verdana" w:hAnsi="Verdana" w:cs="Arial"/>
                <w:sz w:val="20"/>
                <w:szCs w:val="20"/>
              </w:rPr>
              <w:t xml:space="preserve">– dalej </w:t>
            </w:r>
            <w:r w:rsidR="00655C43" w:rsidRPr="00EB60AD">
              <w:rPr>
                <w:rFonts w:ascii="Verdana" w:hAnsi="Verdana" w:cs="Arial"/>
                <w:sz w:val="20"/>
                <w:szCs w:val="20"/>
              </w:rPr>
              <w:t>z ang. tzw. „</w:t>
            </w:r>
            <w:proofErr w:type="spellStart"/>
            <w:r w:rsidRPr="00EB60AD">
              <w:rPr>
                <w:rFonts w:ascii="Verdana" w:hAnsi="Verdana" w:cs="Arial"/>
                <w:sz w:val="20"/>
                <w:szCs w:val="20"/>
              </w:rPr>
              <w:t>brand</w:t>
            </w:r>
            <w:proofErr w:type="spellEnd"/>
            <w:r w:rsidR="00655C43" w:rsidRPr="00EB60AD">
              <w:rPr>
                <w:rFonts w:ascii="Verdana" w:hAnsi="Verdana" w:cs="Arial"/>
                <w:sz w:val="20"/>
                <w:szCs w:val="20"/>
              </w:rPr>
              <w:t>”</w:t>
            </w:r>
            <w:r w:rsidRPr="00EB60AD">
              <w:rPr>
                <w:rFonts w:ascii="Verdana" w:hAnsi="Verdana" w:cs="Arial"/>
                <w:sz w:val="20"/>
                <w:szCs w:val="20"/>
              </w:rPr>
              <w:t xml:space="preserve"> poprzez magnesy,</w:t>
            </w:r>
          </w:p>
          <w:p w14:paraId="585D850F" w14:textId="77777777" w:rsidR="006A2FDB" w:rsidRPr="00EB60AD" w:rsidRDefault="006A2FDB" w:rsidP="00314B82">
            <w:pPr>
              <w:pStyle w:val="Akapitzlist"/>
              <w:numPr>
                <w:ilvl w:val="0"/>
                <w:numId w:val="28"/>
              </w:numPr>
              <w:spacing w:after="0" w:line="259" w:lineRule="auto"/>
              <w:jc w:val="both"/>
              <w:rPr>
                <w:rFonts w:ascii="Verdana" w:hAnsi="Verdana" w:cs="Arial"/>
                <w:sz w:val="20"/>
                <w:szCs w:val="20"/>
              </w:rPr>
            </w:pPr>
            <w:r w:rsidRPr="00EB60AD">
              <w:rPr>
                <w:rFonts w:ascii="Verdana" w:hAnsi="Verdana" w:cs="Arial"/>
                <w:sz w:val="20"/>
                <w:szCs w:val="20"/>
              </w:rPr>
              <w:t xml:space="preserve">gdy autobus jest koloru czerwonego - jako jeden z kolorów miasta - pełne </w:t>
            </w:r>
            <w:proofErr w:type="spellStart"/>
            <w:r w:rsidRPr="00EB60AD">
              <w:rPr>
                <w:rFonts w:ascii="Verdana" w:hAnsi="Verdana" w:cs="Arial"/>
                <w:sz w:val="20"/>
                <w:szCs w:val="20"/>
              </w:rPr>
              <w:t>ofoliowanie</w:t>
            </w:r>
            <w:proofErr w:type="spellEnd"/>
            <w:r w:rsidRPr="00EB60AD">
              <w:rPr>
                <w:rFonts w:ascii="Verdana" w:hAnsi="Verdana" w:cs="Arial"/>
                <w:sz w:val="20"/>
                <w:szCs w:val="20"/>
              </w:rPr>
              <w:t xml:space="preserve"> lub </w:t>
            </w:r>
            <w:proofErr w:type="spellStart"/>
            <w:r w:rsidRPr="00EB60AD">
              <w:rPr>
                <w:rFonts w:ascii="Verdana" w:hAnsi="Verdana" w:cs="Arial"/>
                <w:sz w:val="20"/>
                <w:szCs w:val="20"/>
              </w:rPr>
              <w:t>brand</w:t>
            </w:r>
            <w:proofErr w:type="spellEnd"/>
            <w:r w:rsidRPr="00EB60AD">
              <w:rPr>
                <w:rFonts w:ascii="Verdana" w:hAnsi="Verdana" w:cs="Arial"/>
                <w:sz w:val="20"/>
                <w:szCs w:val="20"/>
              </w:rPr>
              <w:t xml:space="preserve"> poprzez magnesy,</w:t>
            </w:r>
          </w:p>
          <w:p w14:paraId="16C684D1" w14:textId="77777777" w:rsidR="006A2FDB" w:rsidRPr="00EB60AD" w:rsidRDefault="006A2FDB" w:rsidP="00314B82">
            <w:pPr>
              <w:pStyle w:val="Akapitzlist"/>
              <w:numPr>
                <w:ilvl w:val="0"/>
                <w:numId w:val="28"/>
              </w:numPr>
              <w:spacing w:after="0" w:line="259" w:lineRule="auto"/>
              <w:jc w:val="both"/>
              <w:rPr>
                <w:rFonts w:ascii="Verdana" w:hAnsi="Verdana" w:cs="Arial"/>
                <w:sz w:val="20"/>
                <w:szCs w:val="20"/>
              </w:rPr>
            </w:pPr>
            <w:r w:rsidRPr="00EB60AD">
              <w:rPr>
                <w:rFonts w:ascii="Verdana" w:hAnsi="Verdana" w:cs="Arial"/>
                <w:sz w:val="20"/>
                <w:szCs w:val="20"/>
              </w:rPr>
              <w:t xml:space="preserve">gdy autobus jest koloru niebieskiego - bądź zbliżonym - pełne </w:t>
            </w:r>
            <w:proofErr w:type="spellStart"/>
            <w:r w:rsidRPr="00EB60AD">
              <w:rPr>
                <w:rFonts w:ascii="Verdana" w:hAnsi="Verdana" w:cs="Arial"/>
                <w:sz w:val="20"/>
                <w:szCs w:val="20"/>
              </w:rPr>
              <w:t>ofoliowanie</w:t>
            </w:r>
            <w:proofErr w:type="spellEnd"/>
            <w:r w:rsidRPr="00EB60AD">
              <w:rPr>
                <w:rFonts w:ascii="Verdana" w:hAnsi="Verdana" w:cs="Arial"/>
                <w:sz w:val="20"/>
                <w:szCs w:val="20"/>
              </w:rPr>
              <w:t xml:space="preserve"> lub </w:t>
            </w:r>
            <w:proofErr w:type="spellStart"/>
            <w:r w:rsidRPr="00EB60AD">
              <w:rPr>
                <w:rFonts w:ascii="Verdana" w:hAnsi="Verdana" w:cs="Arial"/>
                <w:sz w:val="20"/>
                <w:szCs w:val="20"/>
              </w:rPr>
              <w:t>brand</w:t>
            </w:r>
            <w:proofErr w:type="spellEnd"/>
            <w:r w:rsidRPr="00EB60AD">
              <w:rPr>
                <w:rFonts w:ascii="Verdana" w:hAnsi="Verdana" w:cs="Arial"/>
                <w:sz w:val="20"/>
                <w:szCs w:val="20"/>
              </w:rPr>
              <w:t xml:space="preserve"> poprzez magnesy,</w:t>
            </w:r>
          </w:p>
          <w:p w14:paraId="58E1FCC6" w14:textId="77777777" w:rsidR="006A2FDB" w:rsidRPr="00EB60AD" w:rsidRDefault="006A2FDB" w:rsidP="00314B82">
            <w:pPr>
              <w:pStyle w:val="Akapitzlist"/>
              <w:numPr>
                <w:ilvl w:val="0"/>
                <w:numId w:val="28"/>
              </w:numPr>
              <w:spacing w:after="0" w:line="259" w:lineRule="auto"/>
              <w:jc w:val="both"/>
              <w:rPr>
                <w:rFonts w:ascii="Verdana" w:hAnsi="Verdana" w:cs="Arial"/>
                <w:sz w:val="20"/>
                <w:szCs w:val="20"/>
              </w:rPr>
            </w:pPr>
            <w:r w:rsidRPr="00EB60AD">
              <w:rPr>
                <w:rFonts w:ascii="Verdana" w:hAnsi="Verdana" w:cs="Arial"/>
                <w:sz w:val="20"/>
                <w:szCs w:val="20"/>
              </w:rPr>
              <w:t xml:space="preserve">gdy autobusów jest w innym kolorze - wymagane pełne </w:t>
            </w:r>
            <w:proofErr w:type="spellStart"/>
            <w:r w:rsidRPr="00EB60AD">
              <w:rPr>
                <w:rFonts w:ascii="Verdana" w:hAnsi="Verdana" w:cs="Arial"/>
                <w:sz w:val="20"/>
                <w:szCs w:val="20"/>
              </w:rPr>
              <w:t>ofoliowanie</w:t>
            </w:r>
            <w:proofErr w:type="spellEnd"/>
            <w:r w:rsidRPr="00EB60AD">
              <w:rPr>
                <w:rFonts w:ascii="Verdana" w:hAnsi="Verdana" w:cs="Arial"/>
                <w:sz w:val="20"/>
                <w:szCs w:val="20"/>
              </w:rPr>
              <w:t>,</w:t>
            </w:r>
          </w:p>
          <w:p w14:paraId="70AB1044" w14:textId="77777777" w:rsidR="006A2FDB" w:rsidRPr="00EB60AD" w:rsidRDefault="006A2FDB" w:rsidP="00314B82">
            <w:pPr>
              <w:pStyle w:val="Akapitzlist"/>
              <w:numPr>
                <w:ilvl w:val="0"/>
                <w:numId w:val="28"/>
              </w:numPr>
              <w:spacing w:after="0" w:line="259" w:lineRule="auto"/>
              <w:jc w:val="both"/>
              <w:rPr>
                <w:rFonts w:ascii="Verdana" w:hAnsi="Verdana" w:cs="Arial"/>
                <w:sz w:val="20"/>
                <w:szCs w:val="20"/>
              </w:rPr>
            </w:pPr>
            <w:r w:rsidRPr="00EB60AD">
              <w:rPr>
                <w:rFonts w:ascii="Verdana" w:hAnsi="Verdana" w:cs="Arial"/>
                <w:sz w:val="20"/>
                <w:szCs w:val="20"/>
              </w:rPr>
              <w:t xml:space="preserve">gdy autobus jest w kolorystyce linii "L" (ciemno niebieskie barwy) - </w:t>
            </w:r>
            <w:proofErr w:type="spellStart"/>
            <w:r w:rsidRPr="00EB60AD">
              <w:rPr>
                <w:rFonts w:ascii="Verdana" w:hAnsi="Verdana" w:cs="Arial"/>
                <w:sz w:val="20"/>
                <w:szCs w:val="20"/>
              </w:rPr>
              <w:t>brand</w:t>
            </w:r>
            <w:proofErr w:type="spellEnd"/>
            <w:r w:rsidRPr="00EB60AD">
              <w:rPr>
                <w:rFonts w:ascii="Verdana" w:hAnsi="Verdana" w:cs="Arial"/>
                <w:sz w:val="20"/>
                <w:szCs w:val="20"/>
              </w:rPr>
              <w:t xml:space="preserve"> poprzez magnesy.</w:t>
            </w:r>
          </w:p>
          <w:p w14:paraId="6D9C06D3" w14:textId="77777777" w:rsidR="006A2FDB" w:rsidRPr="00EB60AD" w:rsidRDefault="006A2FDB" w:rsidP="00314B82">
            <w:pPr>
              <w:tabs>
                <w:tab w:val="left" w:pos="993"/>
              </w:tabs>
              <w:spacing w:after="0"/>
              <w:jc w:val="both"/>
              <w:rPr>
                <w:rFonts w:ascii="Verdana" w:hAnsi="Verdana" w:cs="Arial"/>
                <w:sz w:val="20"/>
                <w:szCs w:val="20"/>
              </w:rPr>
            </w:pPr>
          </w:p>
          <w:p w14:paraId="15BEABE4" w14:textId="77777777" w:rsidR="006A2FDB" w:rsidRPr="00EB60AD" w:rsidRDefault="006A2FDB" w:rsidP="00314B82">
            <w:pPr>
              <w:tabs>
                <w:tab w:val="left" w:pos="993"/>
              </w:tabs>
              <w:spacing w:after="0"/>
              <w:jc w:val="both"/>
              <w:rPr>
                <w:rFonts w:ascii="Verdana" w:hAnsi="Verdana" w:cs="Arial"/>
                <w:sz w:val="20"/>
                <w:szCs w:val="20"/>
              </w:rPr>
            </w:pPr>
            <w:r w:rsidRPr="00EB60AD">
              <w:rPr>
                <w:rFonts w:ascii="Verdana" w:hAnsi="Verdana" w:cs="Arial"/>
                <w:sz w:val="20"/>
                <w:szCs w:val="20"/>
              </w:rPr>
              <w:t>O</w:t>
            </w:r>
            <w:r w:rsidR="00655C43" w:rsidRPr="00EB60AD">
              <w:rPr>
                <w:rFonts w:ascii="Verdana" w:hAnsi="Verdana" w:cs="Arial"/>
                <w:sz w:val="20"/>
                <w:szCs w:val="20"/>
              </w:rPr>
              <w:t>znako</w:t>
            </w:r>
            <w:r w:rsidRPr="00EB60AD">
              <w:rPr>
                <w:rFonts w:ascii="Verdana" w:hAnsi="Verdana" w:cs="Arial"/>
                <w:sz w:val="20"/>
                <w:szCs w:val="20"/>
              </w:rPr>
              <w:t xml:space="preserve">wanie autobusów stanowi koszt Wykonawcy. Projekt zostanie uzgodniony z </w:t>
            </w:r>
            <w:r w:rsidR="00655C43" w:rsidRPr="00EB60AD">
              <w:rPr>
                <w:rFonts w:ascii="Verdana" w:hAnsi="Verdana" w:cs="Arial"/>
                <w:sz w:val="20"/>
                <w:szCs w:val="20"/>
              </w:rPr>
              <w:t>Zamawiającym</w:t>
            </w:r>
            <w:r w:rsidRPr="00EB60AD">
              <w:rPr>
                <w:rFonts w:ascii="Verdana" w:hAnsi="Verdana" w:cs="Arial"/>
                <w:sz w:val="20"/>
                <w:szCs w:val="20"/>
              </w:rPr>
              <w:t>. Na autobusie powinien znaleźć si</w:t>
            </w:r>
            <w:r w:rsidR="00655C43" w:rsidRPr="00EB60AD">
              <w:rPr>
                <w:rFonts w:ascii="Verdana" w:hAnsi="Verdana" w:cs="Arial"/>
                <w:sz w:val="20"/>
                <w:szCs w:val="20"/>
              </w:rPr>
              <w:t>ę</w:t>
            </w:r>
            <w:r w:rsidRPr="00EB60AD">
              <w:rPr>
                <w:rFonts w:ascii="Verdana" w:hAnsi="Verdana" w:cs="Arial"/>
                <w:sz w:val="20"/>
                <w:szCs w:val="20"/>
              </w:rPr>
              <w:t xml:space="preserve"> logotyp miejskim "Szczęśliwego Nowego Dworu" oraz logo marki Nowodworskiej Komunikacji Autobusowej.</w:t>
            </w:r>
          </w:p>
        </w:tc>
      </w:tr>
    </w:tbl>
    <w:p w14:paraId="5B42F3CD" w14:textId="77777777" w:rsidR="006A2FDB" w:rsidRPr="00EB60AD" w:rsidRDefault="006A2FDB" w:rsidP="00314B82">
      <w:pPr>
        <w:spacing w:after="0"/>
        <w:jc w:val="center"/>
        <w:rPr>
          <w:rFonts w:ascii="Verdana" w:hAnsi="Verdana" w:cs="Arial"/>
          <w:b/>
          <w:sz w:val="20"/>
          <w:szCs w:val="20"/>
        </w:rPr>
      </w:pPr>
    </w:p>
    <w:p w14:paraId="328FE48D" w14:textId="77777777" w:rsidR="006A2FDB" w:rsidRPr="00EB60AD" w:rsidRDefault="006A2FDB" w:rsidP="006A2FDB">
      <w:pPr>
        <w:spacing w:after="0"/>
        <w:jc w:val="both"/>
        <w:rPr>
          <w:rFonts w:ascii="Verdana" w:hAnsi="Verdana" w:cs="Arial"/>
          <w:sz w:val="20"/>
          <w:szCs w:val="20"/>
        </w:rPr>
      </w:pPr>
      <w:r w:rsidRPr="00EB60AD">
        <w:rPr>
          <w:rFonts w:ascii="Verdana" w:hAnsi="Verdana" w:cs="Arial"/>
          <w:sz w:val="20"/>
          <w:szCs w:val="20"/>
        </w:rPr>
        <w:t>* jeśli drzwi znajdują się w przodu pojazdu, jeśli z tyłu: uznaje się za wymagane.</w:t>
      </w:r>
    </w:p>
    <w:p w14:paraId="553FD056" w14:textId="77777777" w:rsidR="006A2FDB" w:rsidRPr="00EB60AD" w:rsidRDefault="006A2FDB" w:rsidP="006A2FDB">
      <w:pPr>
        <w:spacing w:after="0"/>
        <w:jc w:val="both"/>
        <w:rPr>
          <w:rFonts w:ascii="Verdana" w:hAnsi="Verdana" w:cs="Arial"/>
          <w:sz w:val="20"/>
          <w:szCs w:val="20"/>
        </w:rPr>
      </w:pPr>
    </w:p>
    <w:p w14:paraId="0C28484A" w14:textId="77777777" w:rsidR="00655C43" w:rsidRPr="00EB60AD" w:rsidRDefault="006A2FDB" w:rsidP="00655C43">
      <w:pPr>
        <w:pStyle w:val="Akapitzlist"/>
        <w:numPr>
          <w:ilvl w:val="1"/>
          <w:numId w:val="1"/>
        </w:numPr>
        <w:spacing w:after="0"/>
        <w:jc w:val="both"/>
        <w:rPr>
          <w:rFonts w:ascii="Verdana" w:hAnsi="Verdana" w:cs="Arial"/>
          <w:sz w:val="20"/>
          <w:szCs w:val="20"/>
        </w:rPr>
      </w:pPr>
      <w:r w:rsidRPr="00EB60AD">
        <w:rPr>
          <w:rFonts w:ascii="Verdana" w:hAnsi="Verdana" w:cs="Arial"/>
          <w:sz w:val="20"/>
          <w:szCs w:val="20"/>
        </w:rPr>
        <w:t>Wykonawca jest zobowiązany okazać dowody dot. dysponowania autobusem zapasowym (min. w klasie MINI) – poprzez okazanie</w:t>
      </w:r>
      <w:r w:rsidR="00314B82" w:rsidRPr="00EB60AD">
        <w:rPr>
          <w:rFonts w:ascii="Verdana" w:hAnsi="Verdana" w:cs="Arial"/>
          <w:sz w:val="20"/>
          <w:szCs w:val="20"/>
        </w:rPr>
        <w:t xml:space="preserve"> po podpisaniu Umowy</w:t>
      </w:r>
      <w:r w:rsidRPr="00EB60AD">
        <w:rPr>
          <w:rFonts w:ascii="Verdana" w:hAnsi="Verdana" w:cs="Arial"/>
          <w:sz w:val="20"/>
          <w:szCs w:val="20"/>
        </w:rPr>
        <w:t xml:space="preserve"> aktów własności, umowy użyczenia, umowy z inną firmą co do realizacji usług awaryjnych. Ponadto składa pisemne oświadczenie o sprawności autobusu zapasowego i spełnianiu przez niego opisanych wyżej norm.</w:t>
      </w:r>
    </w:p>
    <w:p w14:paraId="0069F895" w14:textId="77777777" w:rsidR="00655C43" w:rsidRPr="00EB60AD" w:rsidRDefault="006A2FDB" w:rsidP="00655C43">
      <w:pPr>
        <w:pStyle w:val="Akapitzlist"/>
        <w:numPr>
          <w:ilvl w:val="1"/>
          <w:numId w:val="1"/>
        </w:numPr>
        <w:spacing w:after="0"/>
        <w:jc w:val="both"/>
        <w:rPr>
          <w:rFonts w:ascii="Verdana" w:hAnsi="Verdana" w:cs="Arial"/>
          <w:sz w:val="20"/>
          <w:szCs w:val="20"/>
        </w:rPr>
      </w:pPr>
      <w:r w:rsidRPr="00EB60AD">
        <w:rPr>
          <w:rFonts w:ascii="Verdana" w:hAnsi="Verdana" w:cs="Arial"/>
          <w:bCs/>
          <w:iCs/>
          <w:sz w:val="20"/>
          <w:szCs w:val="20"/>
        </w:rPr>
        <w:t>Zamawiający nie dopuszcza wykazania spełnienia wymagań za pomocą pojazdów typu SAM (zbudowanymi z wykorzystaniem podwozia, nadwozia lub własnej ramy konstrukcyjnej)</w:t>
      </w:r>
      <w:r w:rsidR="00681F9E" w:rsidRPr="00EB60AD">
        <w:rPr>
          <w:rFonts w:ascii="Verdana" w:hAnsi="Verdana" w:cs="Arial"/>
          <w:bCs/>
          <w:iCs/>
          <w:sz w:val="20"/>
          <w:szCs w:val="20"/>
        </w:rPr>
        <w:t>.</w:t>
      </w:r>
    </w:p>
    <w:p w14:paraId="7C721A5B"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cs="Arial"/>
          <w:bCs/>
          <w:iCs/>
          <w:sz w:val="20"/>
          <w:szCs w:val="20"/>
        </w:rPr>
        <w:t>Autobusy winny być wyposażone w kamery rejestrujące obraz w pobliżu kierowcy w celu umożliwiającym rejestrację zachowania kierowców i pasażerów</w:t>
      </w:r>
      <w:r w:rsidR="00681F9E" w:rsidRPr="00EB60AD">
        <w:rPr>
          <w:rFonts w:ascii="Verdana" w:hAnsi="Verdana" w:cs="Arial"/>
          <w:bCs/>
          <w:iCs/>
          <w:sz w:val="20"/>
          <w:szCs w:val="20"/>
        </w:rPr>
        <w:t>.</w:t>
      </w:r>
    </w:p>
    <w:p w14:paraId="406A1809"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t>Autobusy winny być wyposażone w kamery rejestrujące obraz na zewnątrz autobusu umożliwiające rejestrację zdarzeń przy drzwiach wejściowych oraz z przodu autobusu</w:t>
      </w:r>
      <w:r w:rsidR="00681F9E" w:rsidRPr="00EB60AD">
        <w:rPr>
          <w:rFonts w:ascii="Verdana" w:hAnsi="Verdana"/>
          <w:sz w:val="20"/>
          <w:szCs w:val="20"/>
        </w:rPr>
        <w:t>.</w:t>
      </w:r>
    </w:p>
    <w:p w14:paraId="4128E69D"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lastRenderedPageBreak/>
        <w:t>Autobusy winny być wyposażone w kamery rejestrujące obraz we wnętrzu autobusu w celu umożliwiającym rejestrację zachowania pasażerów</w:t>
      </w:r>
      <w:r w:rsidR="00681F9E" w:rsidRPr="00EB60AD">
        <w:rPr>
          <w:rFonts w:ascii="Verdana" w:hAnsi="Verdana"/>
          <w:sz w:val="20"/>
          <w:szCs w:val="20"/>
        </w:rPr>
        <w:t>.</w:t>
      </w:r>
    </w:p>
    <w:p w14:paraId="5923EA9A"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t>Autobusy winny być wyposażone w kamery rejestrujące obraz przed pojazdem w celu umożliwiającym rejestrację ruchu drogowego</w:t>
      </w:r>
      <w:r w:rsidR="00681F9E" w:rsidRPr="00EB60AD">
        <w:rPr>
          <w:rFonts w:ascii="Verdana" w:hAnsi="Verdana"/>
          <w:sz w:val="20"/>
          <w:szCs w:val="20"/>
        </w:rPr>
        <w:t>.</w:t>
      </w:r>
    </w:p>
    <w:p w14:paraId="51EC006B"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t>Oznakowanie odpowiednim znakiem graficznym (piktogramem) miejsca dla osób z dzieckiem na ręku, kobiet w ciąży, osób starszych, osób niepełnosprawnych oraz wózków dziecięcych</w:t>
      </w:r>
      <w:r w:rsidR="00681F9E" w:rsidRPr="00EB60AD">
        <w:rPr>
          <w:rFonts w:ascii="Verdana" w:hAnsi="Verdana"/>
          <w:sz w:val="20"/>
          <w:szCs w:val="20"/>
        </w:rPr>
        <w:t>.</w:t>
      </w:r>
    </w:p>
    <w:p w14:paraId="65D8E6FB"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t>Pojazdy powinny spełniać wymagania określone w przepisach ustawy z dnia 20 czerwca 1997 roku - Prawo o ruchu drogowym (jedn. tekst: Dz.U. z 2018 roku poz. 1980 ze zm.) i przepisach wykonawczych do niej dla autobusów miejskiej regularnej komunikacji publicznej, w tym wymagania określone</w:t>
      </w:r>
      <w:r w:rsidRPr="00EB60AD">
        <w:rPr>
          <w:rFonts w:ascii="Verdana" w:hAnsi="Verdana"/>
          <w:sz w:val="20"/>
          <w:szCs w:val="20"/>
        </w:rPr>
        <w:br/>
        <w:t>w Rozporządzeniu Ministra Infrastruktury z dnia 21 grudnia 2012 roku</w:t>
      </w:r>
      <w:r w:rsidRPr="00EB60AD">
        <w:rPr>
          <w:rFonts w:ascii="Verdana" w:hAnsi="Verdana"/>
          <w:sz w:val="20"/>
          <w:szCs w:val="20"/>
        </w:rPr>
        <w:br/>
        <w:t>w sprawie warunków technicznych pojazdów oraz zakresu ich niezbędnego wyposażenia (Dz.U z 2013 roku poz. 30 ze zm.)</w:t>
      </w:r>
      <w:r w:rsidR="00681F9E" w:rsidRPr="00EB60AD">
        <w:rPr>
          <w:rFonts w:ascii="Verdana" w:hAnsi="Verdana"/>
          <w:sz w:val="20"/>
          <w:szCs w:val="20"/>
        </w:rPr>
        <w:t>.</w:t>
      </w:r>
    </w:p>
    <w:p w14:paraId="4D220A6B" w14:textId="77777777"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sz w:val="20"/>
          <w:szCs w:val="20"/>
        </w:rPr>
        <w:t>Wyposażenie autobusu w miejsce na plakaty w formacie min. A2 do dyspozycji Zamawiającego.</w:t>
      </w:r>
    </w:p>
    <w:p w14:paraId="2DF67F8B" w14:textId="4F06B1BB" w:rsidR="00681F9E"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cs="Arial"/>
          <w:sz w:val="20"/>
          <w:szCs w:val="20"/>
        </w:rPr>
        <w:t>Wyposażenia pojazdów w wewnętrzne tabliczki lub plakaty informujące o kolejności przystanków dla danej linii wraz z informacją o przystankach „na żądanie” oraz wskazujących schematyczny przebieg linii, który po zawarciu umowy sporządzi Wykonawca. Autobusy skomunikowane z pociągami powinny posiadać informację o możliwości przesiadki na pociąg na stacji</w:t>
      </w:r>
      <w:r w:rsidR="004B79D6">
        <w:rPr>
          <w:rFonts w:ascii="Verdana" w:hAnsi="Verdana" w:cs="Arial"/>
          <w:sz w:val="20"/>
          <w:szCs w:val="20"/>
        </w:rPr>
        <w:t xml:space="preserve"> PKP</w:t>
      </w:r>
      <w:r w:rsidRPr="00EB60AD">
        <w:rPr>
          <w:rFonts w:ascii="Verdana" w:hAnsi="Verdana" w:cs="Arial"/>
          <w:sz w:val="20"/>
          <w:szCs w:val="20"/>
        </w:rPr>
        <w:t xml:space="preserve"> (</w:t>
      </w:r>
      <w:r w:rsidR="00EA0E6A">
        <w:rPr>
          <w:rFonts w:ascii="Verdana" w:hAnsi="Verdana" w:cs="Arial"/>
          <w:sz w:val="20"/>
          <w:szCs w:val="20"/>
        </w:rPr>
        <w:t xml:space="preserve">PKP </w:t>
      </w:r>
      <w:r w:rsidRPr="00EB60AD">
        <w:rPr>
          <w:rFonts w:ascii="Verdana" w:hAnsi="Verdana" w:cs="Arial"/>
          <w:sz w:val="20"/>
          <w:szCs w:val="20"/>
        </w:rPr>
        <w:t xml:space="preserve">NDM lub </w:t>
      </w:r>
      <w:r w:rsidR="00EA0E6A">
        <w:rPr>
          <w:rFonts w:ascii="Verdana" w:hAnsi="Verdana" w:cs="Arial"/>
          <w:sz w:val="20"/>
          <w:szCs w:val="20"/>
        </w:rPr>
        <w:t xml:space="preserve">PKP </w:t>
      </w:r>
      <w:r w:rsidRPr="00EB60AD">
        <w:rPr>
          <w:rFonts w:ascii="Verdana" w:hAnsi="Verdana" w:cs="Arial"/>
          <w:sz w:val="20"/>
          <w:szCs w:val="20"/>
        </w:rPr>
        <w:t>Modlin).</w:t>
      </w:r>
    </w:p>
    <w:p w14:paraId="6487B4B6" w14:textId="77777777" w:rsidR="006A2FDB" w:rsidRPr="00EB60AD" w:rsidRDefault="006A2FDB" w:rsidP="00681F9E">
      <w:pPr>
        <w:pStyle w:val="Akapitzlist"/>
        <w:numPr>
          <w:ilvl w:val="1"/>
          <w:numId w:val="1"/>
        </w:numPr>
        <w:spacing w:after="0"/>
        <w:jc w:val="both"/>
        <w:rPr>
          <w:rFonts w:ascii="Verdana" w:hAnsi="Verdana" w:cs="Arial"/>
          <w:sz w:val="20"/>
          <w:szCs w:val="20"/>
        </w:rPr>
      </w:pPr>
      <w:r w:rsidRPr="00EB60AD">
        <w:rPr>
          <w:rFonts w:ascii="Verdana" w:hAnsi="Verdana" w:cs="Arial"/>
          <w:sz w:val="20"/>
          <w:szCs w:val="20"/>
        </w:rPr>
        <w:t>Zamawiający uznaje warunek za zrealizowany w momencie zapewnienia obsługi przewozów autobusami spełniającymi minimalne wymagania, z zaznaczeniem, że nie dopuszcza się realizacji przewozów autobusami przegubowymi.</w:t>
      </w:r>
    </w:p>
    <w:p w14:paraId="452C9351" w14:textId="77777777" w:rsidR="00DE308C" w:rsidRPr="00EB60AD" w:rsidRDefault="00DE308C" w:rsidP="00556C33">
      <w:pPr>
        <w:pStyle w:val="Akapitzlist"/>
        <w:tabs>
          <w:tab w:val="left" w:pos="426"/>
        </w:tabs>
        <w:suppressAutoHyphens/>
        <w:spacing w:after="0" w:line="240" w:lineRule="auto"/>
        <w:jc w:val="both"/>
        <w:rPr>
          <w:rFonts w:ascii="Verdana" w:hAnsi="Verdana"/>
          <w:sz w:val="20"/>
          <w:szCs w:val="20"/>
          <w:lang w:eastAsia="ar-SA"/>
        </w:rPr>
      </w:pPr>
    </w:p>
    <w:p w14:paraId="5A1C652A" w14:textId="500085DA" w:rsidR="00EC4223" w:rsidRPr="00EB60AD" w:rsidRDefault="00EC4223" w:rsidP="000F78B2">
      <w:pPr>
        <w:pStyle w:val="Akapitzlist"/>
        <w:numPr>
          <w:ilvl w:val="0"/>
          <w:numId w:val="1"/>
        </w:numPr>
        <w:tabs>
          <w:tab w:val="left" w:pos="709"/>
        </w:tabs>
        <w:suppressAutoHyphens/>
        <w:spacing w:after="0" w:line="240" w:lineRule="auto"/>
        <w:jc w:val="both"/>
        <w:rPr>
          <w:rFonts w:ascii="Verdana" w:hAnsi="Verdana"/>
          <w:b/>
          <w:sz w:val="20"/>
          <w:szCs w:val="20"/>
          <w:u w:val="single"/>
        </w:rPr>
      </w:pPr>
      <w:r w:rsidRPr="00EB60AD">
        <w:rPr>
          <w:rFonts w:ascii="Verdana" w:hAnsi="Verdana"/>
          <w:b/>
          <w:sz w:val="20"/>
          <w:szCs w:val="20"/>
          <w:u w:val="single"/>
        </w:rPr>
        <w:t xml:space="preserve">Usługa "Nowodworskiej Komunikacji Autobusowej" winna być świadczona </w:t>
      </w:r>
      <w:r w:rsidR="003C6C85" w:rsidRPr="003C6C85">
        <w:rPr>
          <w:rFonts w:ascii="Verdana" w:hAnsi="Verdana"/>
          <w:b/>
          <w:sz w:val="20"/>
          <w:szCs w:val="20"/>
          <w:u w:val="single"/>
        </w:rPr>
        <w:t xml:space="preserve">na </w:t>
      </w:r>
      <w:r w:rsidR="003C6C85">
        <w:rPr>
          <w:rFonts w:ascii="Verdana" w:hAnsi="Verdana"/>
          <w:b/>
          <w:sz w:val="20"/>
          <w:szCs w:val="20"/>
          <w:u w:val="single"/>
        </w:rPr>
        <w:t>6</w:t>
      </w:r>
      <w:r w:rsidR="003C6C85" w:rsidRPr="003C6C85">
        <w:rPr>
          <w:rFonts w:ascii="Verdana" w:hAnsi="Verdana"/>
          <w:b/>
          <w:sz w:val="20"/>
          <w:szCs w:val="20"/>
          <w:u w:val="single"/>
        </w:rPr>
        <w:t xml:space="preserve"> trasach</w:t>
      </w:r>
      <w:r w:rsidR="003C6C85">
        <w:rPr>
          <w:rFonts w:ascii="Verdana" w:hAnsi="Verdana"/>
          <w:b/>
          <w:sz w:val="20"/>
          <w:szCs w:val="20"/>
          <w:u w:val="single"/>
        </w:rPr>
        <w:t xml:space="preserve"> podstawowych</w:t>
      </w:r>
      <w:r w:rsidRPr="00EB60AD">
        <w:rPr>
          <w:rFonts w:ascii="Verdana" w:hAnsi="Verdana"/>
          <w:b/>
          <w:sz w:val="20"/>
          <w:szCs w:val="20"/>
          <w:u w:val="single"/>
        </w:rPr>
        <w:t>:</w:t>
      </w:r>
    </w:p>
    <w:p w14:paraId="0E61D4D4" w14:textId="77777777" w:rsidR="00314B82" w:rsidRPr="00EB60AD" w:rsidRDefault="00314B82" w:rsidP="00314B82">
      <w:pPr>
        <w:tabs>
          <w:tab w:val="left" w:pos="709"/>
        </w:tabs>
        <w:suppressAutoHyphens/>
        <w:spacing w:after="0" w:line="240" w:lineRule="auto"/>
        <w:jc w:val="both"/>
        <w:rPr>
          <w:rFonts w:ascii="Verdana" w:hAnsi="Verdana"/>
          <w:sz w:val="20"/>
          <w:szCs w:val="20"/>
        </w:rPr>
      </w:pPr>
    </w:p>
    <w:p w14:paraId="5A2E70F3" w14:textId="286AA08C" w:rsidR="00314B82" w:rsidRPr="00EB60AD" w:rsidRDefault="00314B82" w:rsidP="00314B82">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LINIA nr 50</w:t>
      </w:r>
      <w:r w:rsidRPr="00EB60AD">
        <w:rPr>
          <w:rFonts w:ascii="Verdana" w:hAnsi="Verdana"/>
          <w:sz w:val="20"/>
          <w:szCs w:val="20"/>
        </w:rPr>
        <w:t xml:space="preserve"> o długości około trasy około 17,7 km</w:t>
      </w:r>
    </w:p>
    <w:p w14:paraId="42B0135D"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77E39EA3" w14:textId="77777777" w:rsidR="00314B82" w:rsidRPr="00EB60AD" w:rsidRDefault="00314B82" w:rsidP="00314B82">
      <w:pPr>
        <w:pStyle w:val="Akapitzlist"/>
        <w:numPr>
          <w:ilvl w:val="0"/>
          <w:numId w:val="18"/>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 xml:space="preserve">10 kursów w dni powszednie (D), </w:t>
      </w:r>
    </w:p>
    <w:p w14:paraId="7249DAD5" w14:textId="77777777" w:rsidR="00314B82" w:rsidRPr="00EB60AD" w:rsidRDefault="00314B82" w:rsidP="00314B82">
      <w:pPr>
        <w:pStyle w:val="Akapitzlist"/>
        <w:numPr>
          <w:ilvl w:val="0"/>
          <w:numId w:val="18"/>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 xml:space="preserve">5 kursów codziennie (A). </w:t>
      </w:r>
    </w:p>
    <w:p w14:paraId="165D14E4" w14:textId="77777777" w:rsidR="00314B82" w:rsidRPr="00EB60AD" w:rsidRDefault="00314B82" w:rsidP="00314B82">
      <w:pPr>
        <w:tabs>
          <w:tab w:val="left" w:pos="426"/>
        </w:tabs>
        <w:suppressAutoHyphens/>
        <w:spacing w:after="0" w:line="240" w:lineRule="auto"/>
        <w:jc w:val="both"/>
        <w:rPr>
          <w:rFonts w:ascii="Verdana" w:hAnsi="Verdana"/>
          <w:sz w:val="20"/>
          <w:szCs w:val="20"/>
        </w:rPr>
      </w:pPr>
    </w:p>
    <w:p w14:paraId="0BF73DE2" w14:textId="77777777" w:rsidR="00FF7CD8" w:rsidRPr="00EB60AD" w:rsidRDefault="00314B82" w:rsidP="00FF7CD8">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Wymagany tabor do obsługi połączeń: klasa MIDI.</w:t>
      </w:r>
    </w:p>
    <w:p w14:paraId="270DAC6B" w14:textId="77777777" w:rsidR="00FF7CD8" w:rsidRPr="00EB60AD" w:rsidRDefault="00FF7CD8" w:rsidP="00FF7CD8">
      <w:pPr>
        <w:tabs>
          <w:tab w:val="left" w:pos="426"/>
        </w:tabs>
        <w:suppressAutoHyphens/>
        <w:spacing w:after="0" w:line="240" w:lineRule="auto"/>
        <w:ind w:left="360"/>
        <w:jc w:val="both"/>
        <w:rPr>
          <w:rFonts w:ascii="Verdana" w:hAnsi="Verdana"/>
          <w:sz w:val="20"/>
          <w:szCs w:val="20"/>
        </w:rPr>
      </w:pPr>
    </w:p>
    <w:p w14:paraId="529C49E1" w14:textId="77777777" w:rsidR="00314B82" w:rsidRPr="00EB60AD" w:rsidRDefault="00314B82" w:rsidP="00FF7CD8">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Rozkład jazdy linii 50 lub 52 winien być sporządzony w sposób umożliwiający przesiadkę do autobusów linii ZTM L41 z kierunku od Twierdzy Modlin oraz zapewniający przesiadkę na połączenia NKA z linii L41 na przystankach: Urząd Miasta, Paderewskiego Przychodnia bądź PKP Nowy Dwór Mazowiecki.</w:t>
      </w:r>
    </w:p>
    <w:p w14:paraId="50CB21BE"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1BDA4A2C"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Na przystanku PKP Nowy Dwór Mazowiecki zapewniający sprawną przesiadkę na pociąg z zachowaniem minimum 3-5 minut. Symulacja rozkładu jazdy autobusów w korelacji z rozkładem jazdy pociągów wykazuje iż godzina przyjazdu na stację PKP NDM XX:50 minut</w:t>
      </w:r>
      <w:r w:rsidR="00FF7CD8" w:rsidRPr="00EB60AD">
        <w:rPr>
          <w:rStyle w:val="Odwoanieprzypisudolnego"/>
          <w:rFonts w:ascii="Verdana" w:hAnsi="Verdana"/>
          <w:sz w:val="20"/>
          <w:szCs w:val="20"/>
        </w:rPr>
        <w:footnoteReference w:id="1"/>
      </w:r>
      <w:r w:rsidRPr="00EB60AD">
        <w:rPr>
          <w:rFonts w:ascii="Verdana" w:hAnsi="Verdana"/>
          <w:sz w:val="20"/>
          <w:szCs w:val="20"/>
        </w:rPr>
        <w:t xml:space="preserve"> od strony Twierdzy Modlin jest optymalna. Minutowy postój i dalsza jazda gwarantuje dowóz pasażerów na pociągi w kierunku Warszawy Gdańskiej (XX:56) oraz odbiór z pociągów RL</w:t>
      </w:r>
      <w:r w:rsidR="00FF7CD8" w:rsidRPr="00EB60AD">
        <w:rPr>
          <w:rStyle w:val="Odwoanieprzypisudolnego"/>
          <w:rFonts w:ascii="Verdana" w:hAnsi="Verdana"/>
          <w:sz w:val="20"/>
          <w:szCs w:val="20"/>
        </w:rPr>
        <w:footnoteReference w:id="2"/>
      </w:r>
      <w:r w:rsidRPr="00EB60AD">
        <w:rPr>
          <w:rFonts w:ascii="Verdana" w:hAnsi="Verdana"/>
          <w:sz w:val="20"/>
          <w:szCs w:val="20"/>
        </w:rPr>
        <w:t xml:space="preserve"> (XX:42). Po realizacji kursu na „Rondo pod Dębami” autobus może pojawić się na PKP NDM o godzinie (XX:05). Gwarantuje to dowóz osób z Osiedla Młodych na pociągi RL (XX:17) oraz odbiór osób z pociągów od strony Warszawy Gdańskiej (XX:03).    </w:t>
      </w:r>
    </w:p>
    <w:p w14:paraId="205C2CCA"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0B2EFAB5" w14:textId="77777777" w:rsidR="00314B82" w:rsidRPr="00EB60AD" w:rsidRDefault="00FF7CD8" w:rsidP="00314B82">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lastRenderedPageBreak/>
        <w:t xml:space="preserve">Kursy winno realizować się w cyklach - co </w:t>
      </w:r>
      <w:r w:rsidR="00314B82" w:rsidRPr="00EB60AD">
        <w:rPr>
          <w:rFonts w:ascii="Verdana" w:hAnsi="Verdana"/>
          <w:sz w:val="20"/>
          <w:szCs w:val="20"/>
        </w:rPr>
        <w:t>60</w:t>
      </w:r>
      <w:r w:rsidRPr="00EB60AD">
        <w:rPr>
          <w:rFonts w:ascii="Verdana" w:hAnsi="Verdana"/>
          <w:sz w:val="20"/>
          <w:szCs w:val="20"/>
        </w:rPr>
        <w:t>/120</w:t>
      </w:r>
      <w:r w:rsidR="00314B82" w:rsidRPr="00EB60AD">
        <w:rPr>
          <w:rFonts w:ascii="Verdana" w:hAnsi="Verdana"/>
          <w:sz w:val="20"/>
          <w:szCs w:val="20"/>
        </w:rPr>
        <w:t xml:space="preserve"> minut</w:t>
      </w:r>
      <w:r w:rsidRPr="00EB60AD">
        <w:rPr>
          <w:rFonts w:ascii="Verdana" w:hAnsi="Verdana"/>
          <w:sz w:val="20"/>
          <w:szCs w:val="20"/>
        </w:rPr>
        <w:t>.</w:t>
      </w:r>
    </w:p>
    <w:p w14:paraId="2454A382" w14:textId="77777777" w:rsidR="00FF7CD8" w:rsidRPr="00EB60AD" w:rsidRDefault="00FF7CD8" w:rsidP="00314B82">
      <w:pPr>
        <w:tabs>
          <w:tab w:val="left" w:pos="426"/>
        </w:tabs>
        <w:suppressAutoHyphens/>
        <w:spacing w:after="0" w:line="240" w:lineRule="auto"/>
        <w:ind w:left="360"/>
        <w:jc w:val="both"/>
        <w:rPr>
          <w:rFonts w:ascii="Verdana" w:hAnsi="Verdana"/>
          <w:sz w:val="20"/>
          <w:szCs w:val="20"/>
        </w:rPr>
      </w:pPr>
    </w:p>
    <w:p w14:paraId="5E117D14"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Rozkład jazdy przy założeniu w/w wytycznych winien zawierać podjazd na przystanek PKP Nowy Dwór Mazowiecki od strony Modlina Twierdzy w następującym schemacie:</w:t>
      </w:r>
    </w:p>
    <w:p w14:paraId="5FF853B6"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tbl>
      <w:tblPr>
        <w:tblStyle w:val="Tabela-Siatka"/>
        <w:tblW w:w="0" w:type="auto"/>
        <w:tblInd w:w="360" w:type="dxa"/>
        <w:tblLook w:val="04A0" w:firstRow="1" w:lastRow="0" w:firstColumn="1" w:lastColumn="0" w:noHBand="0" w:noVBand="1"/>
      </w:tblPr>
      <w:tblGrid>
        <w:gridCol w:w="5405"/>
        <w:gridCol w:w="3297"/>
      </w:tblGrid>
      <w:tr w:rsidR="00314B82" w:rsidRPr="00EB60AD" w14:paraId="4B20D774" w14:textId="77777777" w:rsidTr="00314B82">
        <w:tc>
          <w:tcPr>
            <w:tcW w:w="5560" w:type="dxa"/>
          </w:tcPr>
          <w:p w14:paraId="54B05917"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 xml:space="preserve">Przyjazd na PKP Nowy Dwór Mazowiecki </w:t>
            </w:r>
          </w:p>
          <w:p w14:paraId="0C569762"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(od strony Modlina Twierdzy - 29 Listopada pętla)</w:t>
            </w:r>
          </w:p>
        </w:tc>
        <w:tc>
          <w:tcPr>
            <w:tcW w:w="3368" w:type="dxa"/>
          </w:tcPr>
          <w:p w14:paraId="70FA3DC6"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Termin kursowania:</w:t>
            </w:r>
          </w:p>
        </w:tc>
      </w:tr>
      <w:tr w:rsidR="00314B82" w:rsidRPr="00EB60AD" w14:paraId="7A247F54" w14:textId="77777777" w:rsidTr="00314B82">
        <w:tc>
          <w:tcPr>
            <w:tcW w:w="5560" w:type="dxa"/>
          </w:tcPr>
          <w:p w14:paraId="45F6672A"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4:50</w:t>
            </w:r>
          </w:p>
        </w:tc>
        <w:tc>
          <w:tcPr>
            <w:tcW w:w="3368" w:type="dxa"/>
          </w:tcPr>
          <w:p w14:paraId="18E090EC"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7A2D432A" w14:textId="77777777" w:rsidTr="00314B82">
        <w:tc>
          <w:tcPr>
            <w:tcW w:w="5560" w:type="dxa"/>
          </w:tcPr>
          <w:p w14:paraId="6535B24C"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5:50</w:t>
            </w:r>
          </w:p>
        </w:tc>
        <w:tc>
          <w:tcPr>
            <w:tcW w:w="3368" w:type="dxa"/>
          </w:tcPr>
          <w:p w14:paraId="5806065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7803047A" w14:textId="77777777" w:rsidTr="00314B82">
        <w:tc>
          <w:tcPr>
            <w:tcW w:w="5560" w:type="dxa"/>
          </w:tcPr>
          <w:p w14:paraId="3576981F"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6:50</w:t>
            </w:r>
          </w:p>
        </w:tc>
        <w:tc>
          <w:tcPr>
            <w:tcW w:w="3368" w:type="dxa"/>
          </w:tcPr>
          <w:p w14:paraId="21B6AC77"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5D36AA65" w14:textId="77777777" w:rsidTr="00314B82">
        <w:tc>
          <w:tcPr>
            <w:tcW w:w="5560" w:type="dxa"/>
          </w:tcPr>
          <w:p w14:paraId="26CFC5D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7:50</w:t>
            </w:r>
          </w:p>
        </w:tc>
        <w:tc>
          <w:tcPr>
            <w:tcW w:w="3368" w:type="dxa"/>
          </w:tcPr>
          <w:p w14:paraId="0BE4A26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1B5D24D4" w14:textId="77777777" w:rsidTr="00314B82">
        <w:tc>
          <w:tcPr>
            <w:tcW w:w="5560" w:type="dxa"/>
          </w:tcPr>
          <w:p w14:paraId="1533DD4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9:50</w:t>
            </w:r>
          </w:p>
        </w:tc>
        <w:tc>
          <w:tcPr>
            <w:tcW w:w="3368" w:type="dxa"/>
          </w:tcPr>
          <w:p w14:paraId="01BBC40F"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7DD8D8D8" w14:textId="77777777" w:rsidTr="00314B82">
        <w:tc>
          <w:tcPr>
            <w:tcW w:w="5560" w:type="dxa"/>
          </w:tcPr>
          <w:p w14:paraId="5F5AA764"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11:50</w:t>
            </w:r>
          </w:p>
        </w:tc>
        <w:tc>
          <w:tcPr>
            <w:tcW w:w="3368" w:type="dxa"/>
          </w:tcPr>
          <w:p w14:paraId="33D4980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19506718" w14:textId="77777777" w:rsidTr="00314B82">
        <w:tc>
          <w:tcPr>
            <w:tcW w:w="5560" w:type="dxa"/>
          </w:tcPr>
          <w:p w14:paraId="0303DF4B" w14:textId="77777777" w:rsidR="00314B82" w:rsidRPr="00EB60AD" w:rsidRDefault="00314B82" w:rsidP="00314B82">
            <w:pPr>
              <w:tabs>
                <w:tab w:val="left" w:pos="426"/>
              </w:tabs>
              <w:suppressAutoHyphens/>
              <w:spacing w:after="0" w:line="240" w:lineRule="auto"/>
              <w:jc w:val="center"/>
              <w:rPr>
                <w:rFonts w:ascii="Verdana" w:hAnsi="Verdana"/>
                <w:strike/>
                <w:sz w:val="20"/>
                <w:szCs w:val="20"/>
              </w:rPr>
            </w:pPr>
            <w:r w:rsidRPr="00EB60AD">
              <w:rPr>
                <w:rFonts w:ascii="Verdana" w:hAnsi="Verdana"/>
                <w:sz w:val="20"/>
                <w:szCs w:val="20"/>
              </w:rPr>
              <w:t>13:50</w:t>
            </w:r>
          </w:p>
        </w:tc>
        <w:tc>
          <w:tcPr>
            <w:tcW w:w="3368" w:type="dxa"/>
          </w:tcPr>
          <w:p w14:paraId="4699E76F" w14:textId="77777777" w:rsidR="00314B82" w:rsidRPr="00EB60AD" w:rsidRDefault="00314B82" w:rsidP="00314B82">
            <w:pPr>
              <w:tabs>
                <w:tab w:val="left" w:pos="426"/>
              </w:tabs>
              <w:suppressAutoHyphens/>
              <w:spacing w:after="0" w:line="240" w:lineRule="auto"/>
              <w:jc w:val="center"/>
              <w:rPr>
                <w:rFonts w:ascii="Verdana" w:hAnsi="Verdana"/>
                <w:strike/>
                <w:sz w:val="20"/>
                <w:szCs w:val="20"/>
              </w:rPr>
            </w:pPr>
            <w:r w:rsidRPr="00EB60AD">
              <w:rPr>
                <w:rFonts w:ascii="Verdana" w:hAnsi="Verdana"/>
                <w:sz w:val="20"/>
                <w:szCs w:val="20"/>
              </w:rPr>
              <w:t>D</w:t>
            </w:r>
          </w:p>
        </w:tc>
      </w:tr>
      <w:tr w:rsidR="00314B82" w:rsidRPr="00EB60AD" w14:paraId="601ABBA6" w14:textId="77777777" w:rsidTr="00314B82">
        <w:tc>
          <w:tcPr>
            <w:tcW w:w="5560" w:type="dxa"/>
          </w:tcPr>
          <w:p w14:paraId="3C8FBF10"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14:50</w:t>
            </w:r>
          </w:p>
        </w:tc>
        <w:tc>
          <w:tcPr>
            <w:tcW w:w="3368" w:type="dxa"/>
          </w:tcPr>
          <w:p w14:paraId="71A19D4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3D6B8B67" w14:textId="77777777" w:rsidTr="00314B82">
        <w:tc>
          <w:tcPr>
            <w:tcW w:w="5560" w:type="dxa"/>
          </w:tcPr>
          <w:p w14:paraId="7C9DC50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15:50</w:t>
            </w:r>
          </w:p>
        </w:tc>
        <w:tc>
          <w:tcPr>
            <w:tcW w:w="3368" w:type="dxa"/>
          </w:tcPr>
          <w:p w14:paraId="4B9C120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1AE091DD" w14:textId="77777777" w:rsidTr="00314B82">
        <w:tc>
          <w:tcPr>
            <w:tcW w:w="5560" w:type="dxa"/>
          </w:tcPr>
          <w:p w14:paraId="61CFBC7E"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16:50</w:t>
            </w:r>
          </w:p>
        </w:tc>
        <w:tc>
          <w:tcPr>
            <w:tcW w:w="3368" w:type="dxa"/>
          </w:tcPr>
          <w:p w14:paraId="797F11F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79EDC9CB" w14:textId="77777777" w:rsidTr="00314B82">
        <w:tc>
          <w:tcPr>
            <w:tcW w:w="5560" w:type="dxa"/>
          </w:tcPr>
          <w:p w14:paraId="3448850E"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17:50</w:t>
            </w:r>
          </w:p>
        </w:tc>
        <w:tc>
          <w:tcPr>
            <w:tcW w:w="3368" w:type="dxa"/>
          </w:tcPr>
          <w:p w14:paraId="5D2545A6"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6EA877AC" w14:textId="77777777" w:rsidTr="00314B82">
        <w:tc>
          <w:tcPr>
            <w:tcW w:w="5560" w:type="dxa"/>
          </w:tcPr>
          <w:p w14:paraId="32635E7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18:50</w:t>
            </w:r>
          </w:p>
        </w:tc>
        <w:tc>
          <w:tcPr>
            <w:tcW w:w="3368" w:type="dxa"/>
          </w:tcPr>
          <w:p w14:paraId="292AEBE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27E04BF3" w14:textId="77777777" w:rsidTr="00314B82">
        <w:tc>
          <w:tcPr>
            <w:tcW w:w="5560" w:type="dxa"/>
          </w:tcPr>
          <w:p w14:paraId="5003E64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20:50</w:t>
            </w:r>
          </w:p>
        </w:tc>
        <w:tc>
          <w:tcPr>
            <w:tcW w:w="3368" w:type="dxa"/>
          </w:tcPr>
          <w:p w14:paraId="40A57E0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D</w:t>
            </w:r>
          </w:p>
        </w:tc>
      </w:tr>
      <w:tr w:rsidR="00314B82" w:rsidRPr="00EB60AD" w14:paraId="3C5BF48E" w14:textId="77777777" w:rsidTr="00314B82">
        <w:tc>
          <w:tcPr>
            <w:tcW w:w="5560" w:type="dxa"/>
          </w:tcPr>
          <w:p w14:paraId="62CE83B7"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21:50</w:t>
            </w:r>
          </w:p>
        </w:tc>
        <w:tc>
          <w:tcPr>
            <w:tcW w:w="3368" w:type="dxa"/>
          </w:tcPr>
          <w:p w14:paraId="279FE68A"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7E6B7707" w14:textId="77777777" w:rsidTr="00314B82">
        <w:tc>
          <w:tcPr>
            <w:tcW w:w="5560" w:type="dxa"/>
          </w:tcPr>
          <w:p w14:paraId="2EC1BCCF"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22:50</w:t>
            </w:r>
          </w:p>
        </w:tc>
        <w:tc>
          <w:tcPr>
            <w:tcW w:w="3368" w:type="dxa"/>
          </w:tcPr>
          <w:p w14:paraId="59752724"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bl>
    <w:p w14:paraId="7BC23768"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64D49853"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Proponowana trasa linii:</w:t>
      </w:r>
    </w:p>
    <w:p w14:paraId="4AE4989F"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p>
    <w:p w14:paraId="3EBFD7E4"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r w:rsidRPr="00EB60AD">
        <w:rPr>
          <w:rFonts w:ascii="Verdana" w:hAnsi="Verdana"/>
          <w:noProof/>
          <w:sz w:val="20"/>
          <w:szCs w:val="20"/>
        </w:rPr>
        <w:drawing>
          <wp:inline distT="0" distB="0" distL="0" distR="0" wp14:anchorId="663CE2B8" wp14:editId="48D2AA0C">
            <wp:extent cx="5523009" cy="3429671"/>
            <wp:effectExtent l="19050" t="0" r="1491" b="0"/>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522215" cy="3429178"/>
                    </a:xfrm>
                    <a:prstGeom prst="rect">
                      <a:avLst/>
                    </a:prstGeom>
                    <a:noFill/>
                    <a:ln w="9525">
                      <a:noFill/>
                      <a:miter lim="800000"/>
                      <a:headEnd/>
                      <a:tailEnd/>
                    </a:ln>
                  </pic:spPr>
                </pic:pic>
              </a:graphicData>
            </a:graphic>
          </wp:inline>
        </w:drawing>
      </w:r>
    </w:p>
    <w:p w14:paraId="60CA0E48"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4292D2CC"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0"/>
        <w:gridCol w:w="748"/>
      </w:tblGrid>
      <w:tr w:rsidR="003C6C85" w:rsidRPr="00EB60AD" w14:paraId="3C4A3805" w14:textId="77777777" w:rsidTr="003C6C85">
        <w:trPr>
          <w:trHeight w:val="288"/>
          <w:jc w:val="center"/>
        </w:trPr>
        <w:tc>
          <w:tcPr>
            <w:tcW w:w="4830" w:type="dxa"/>
            <w:shd w:val="clear" w:color="auto" w:fill="auto"/>
            <w:noWrap/>
            <w:vAlign w:val="bottom"/>
          </w:tcPr>
          <w:p w14:paraId="15ADB281" w14:textId="77777777" w:rsidR="003C6C85" w:rsidRPr="00B40601" w:rsidRDefault="003C6C85"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Nazwa przystanku</w:t>
            </w:r>
          </w:p>
        </w:tc>
        <w:tc>
          <w:tcPr>
            <w:tcW w:w="748" w:type="dxa"/>
          </w:tcPr>
          <w:p w14:paraId="4932C8B2" w14:textId="77777777" w:rsidR="003C6C85" w:rsidRPr="00B40601" w:rsidRDefault="003C6C85"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km</w:t>
            </w:r>
          </w:p>
        </w:tc>
      </w:tr>
      <w:tr w:rsidR="003C6C85" w:rsidRPr="00EB60AD" w14:paraId="240504E1" w14:textId="77777777" w:rsidTr="003C6C85">
        <w:trPr>
          <w:trHeight w:val="288"/>
          <w:jc w:val="center"/>
        </w:trPr>
        <w:tc>
          <w:tcPr>
            <w:tcW w:w="4830" w:type="dxa"/>
            <w:shd w:val="clear" w:color="auto" w:fill="auto"/>
            <w:noWrap/>
            <w:vAlign w:val="bottom"/>
            <w:hideMark/>
          </w:tcPr>
          <w:p w14:paraId="0653EC1D"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Rondo pod Dębami</w:t>
            </w:r>
          </w:p>
        </w:tc>
        <w:tc>
          <w:tcPr>
            <w:tcW w:w="748" w:type="dxa"/>
          </w:tcPr>
          <w:p w14:paraId="7B23B5DE"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0,0</w:t>
            </w:r>
          </w:p>
        </w:tc>
      </w:tr>
      <w:tr w:rsidR="003C6C85" w:rsidRPr="00EB60AD" w14:paraId="567C3C06" w14:textId="77777777" w:rsidTr="003C6C85">
        <w:trPr>
          <w:trHeight w:val="300"/>
          <w:jc w:val="center"/>
        </w:trPr>
        <w:tc>
          <w:tcPr>
            <w:tcW w:w="4830" w:type="dxa"/>
            <w:shd w:val="clear" w:color="auto" w:fill="auto"/>
            <w:noWrap/>
            <w:vAlign w:val="bottom"/>
            <w:hideMark/>
          </w:tcPr>
          <w:p w14:paraId="6F98EFB2" w14:textId="1EEFF64A"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sz w:val="20"/>
                <w:szCs w:val="20"/>
                <w:lang w:eastAsia="en-US"/>
              </w:rPr>
              <w:t>Rotmistrza Witolda Pileckiego</w:t>
            </w:r>
          </w:p>
        </w:tc>
        <w:tc>
          <w:tcPr>
            <w:tcW w:w="748" w:type="dxa"/>
          </w:tcPr>
          <w:p w14:paraId="33336A27"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0,4</w:t>
            </w:r>
          </w:p>
        </w:tc>
      </w:tr>
      <w:tr w:rsidR="003C6C85" w:rsidRPr="00EB60AD" w14:paraId="2B2196D1" w14:textId="77777777" w:rsidTr="003C6C85">
        <w:trPr>
          <w:trHeight w:val="300"/>
          <w:jc w:val="center"/>
        </w:trPr>
        <w:tc>
          <w:tcPr>
            <w:tcW w:w="4830" w:type="dxa"/>
            <w:shd w:val="clear" w:color="auto" w:fill="auto"/>
            <w:noWrap/>
            <w:vAlign w:val="bottom"/>
            <w:hideMark/>
          </w:tcPr>
          <w:p w14:paraId="7717948F"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II</w:t>
            </w:r>
          </w:p>
        </w:tc>
        <w:tc>
          <w:tcPr>
            <w:tcW w:w="748" w:type="dxa"/>
          </w:tcPr>
          <w:p w14:paraId="65C75555"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0,6</w:t>
            </w:r>
          </w:p>
        </w:tc>
      </w:tr>
      <w:tr w:rsidR="003C6C85" w:rsidRPr="00EB60AD" w14:paraId="1F8F360D" w14:textId="77777777" w:rsidTr="003C6C85">
        <w:trPr>
          <w:trHeight w:val="300"/>
          <w:jc w:val="center"/>
        </w:trPr>
        <w:tc>
          <w:tcPr>
            <w:tcW w:w="4830" w:type="dxa"/>
            <w:shd w:val="clear" w:color="auto" w:fill="auto"/>
            <w:noWrap/>
            <w:vAlign w:val="bottom"/>
            <w:hideMark/>
          </w:tcPr>
          <w:p w14:paraId="42A389D8"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w:t>
            </w:r>
          </w:p>
        </w:tc>
        <w:tc>
          <w:tcPr>
            <w:tcW w:w="748" w:type="dxa"/>
          </w:tcPr>
          <w:p w14:paraId="78BA5657"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w:t>
            </w:r>
          </w:p>
        </w:tc>
      </w:tr>
      <w:tr w:rsidR="003C6C85" w:rsidRPr="00EB60AD" w14:paraId="374375B9" w14:textId="77777777" w:rsidTr="003C6C85">
        <w:trPr>
          <w:trHeight w:val="288"/>
          <w:jc w:val="center"/>
        </w:trPr>
        <w:tc>
          <w:tcPr>
            <w:tcW w:w="4830" w:type="dxa"/>
            <w:shd w:val="clear" w:color="auto" w:fill="auto"/>
            <w:noWrap/>
            <w:vAlign w:val="bottom"/>
            <w:hideMark/>
          </w:tcPr>
          <w:p w14:paraId="541960AC" w14:textId="7C5E8DF0" w:rsidR="003C6C85" w:rsidRPr="00EB60AD" w:rsidRDefault="003C6C85" w:rsidP="00314B82">
            <w:pPr>
              <w:spacing w:after="0" w:line="240" w:lineRule="auto"/>
              <w:jc w:val="right"/>
              <w:rPr>
                <w:rFonts w:ascii="Verdana" w:hAnsi="Verdana" w:cs="Calibri"/>
                <w:b/>
                <w:bCs/>
                <w:color w:val="000000"/>
                <w:sz w:val="20"/>
                <w:szCs w:val="20"/>
              </w:rPr>
            </w:pPr>
            <w:r w:rsidRPr="00EB60AD">
              <w:rPr>
                <w:rFonts w:ascii="Verdana" w:hAnsi="Verdana" w:cs="Calibri"/>
                <w:color w:val="000000"/>
                <w:sz w:val="20"/>
                <w:szCs w:val="20"/>
              </w:rPr>
              <w:t>Morawicza</w:t>
            </w:r>
          </w:p>
        </w:tc>
        <w:tc>
          <w:tcPr>
            <w:tcW w:w="748" w:type="dxa"/>
          </w:tcPr>
          <w:p w14:paraId="1696EE5F"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1,6</w:t>
            </w:r>
          </w:p>
        </w:tc>
      </w:tr>
      <w:tr w:rsidR="003C6C85" w:rsidRPr="00EB60AD" w14:paraId="427408E3" w14:textId="77777777" w:rsidTr="003C6C85">
        <w:trPr>
          <w:trHeight w:val="288"/>
          <w:jc w:val="center"/>
        </w:trPr>
        <w:tc>
          <w:tcPr>
            <w:tcW w:w="4830" w:type="dxa"/>
            <w:shd w:val="clear" w:color="auto" w:fill="auto"/>
            <w:noWrap/>
            <w:vAlign w:val="bottom"/>
            <w:hideMark/>
          </w:tcPr>
          <w:p w14:paraId="3208116D" w14:textId="66F988AD" w:rsidR="003C6C85" w:rsidRPr="00EB60AD" w:rsidRDefault="003C6C85" w:rsidP="00314B82">
            <w:pPr>
              <w:spacing w:after="0" w:line="240" w:lineRule="auto"/>
              <w:jc w:val="right"/>
              <w:rPr>
                <w:rFonts w:ascii="Verdana" w:hAnsi="Verdana" w:cs="Calibri"/>
                <w:color w:val="FF0000"/>
                <w:sz w:val="20"/>
                <w:szCs w:val="20"/>
              </w:rPr>
            </w:pPr>
            <w:r w:rsidRPr="00EB60AD">
              <w:rPr>
                <w:rFonts w:ascii="Verdana" w:hAnsi="Verdana" w:cs="Calibri"/>
                <w:color w:val="000000"/>
                <w:sz w:val="20"/>
                <w:szCs w:val="20"/>
              </w:rPr>
              <w:t xml:space="preserve">Morawicza </w:t>
            </w:r>
            <w:r>
              <w:rPr>
                <w:rFonts w:ascii="Verdana" w:hAnsi="Verdana" w:cs="Calibri"/>
                <w:color w:val="000000"/>
                <w:sz w:val="20"/>
                <w:szCs w:val="20"/>
              </w:rPr>
              <w:t>CH</w:t>
            </w:r>
          </w:p>
        </w:tc>
        <w:tc>
          <w:tcPr>
            <w:tcW w:w="748" w:type="dxa"/>
          </w:tcPr>
          <w:p w14:paraId="324CAC20"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2,0</w:t>
            </w:r>
          </w:p>
        </w:tc>
      </w:tr>
      <w:tr w:rsidR="003C6C85" w:rsidRPr="00EB60AD" w14:paraId="2EE970B1" w14:textId="77777777" w:rsidTr="003C6C85">
        <w:trPr>
          <w:trHeight w:val="300"/>
          <w:jc w:val="center"/>
        </w:trPr>
        <w:tc>
          <w:tcPr>
            <w:tcW w:w="4830" w:type="dxa"/>
            <w:shd w:val="clear" w:color="auto" w:fill="auto"/>
            <w:noWrap/>
            <w:vAlign w:val="bottom"/>
            <w:hideMark/>
          </w:tcPr>
          <w:p w14:paraId="7885CE51" w14:textId="4A9506D1"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lastRenderedPageBreak/>
              <w:t>PKP</w:t>
            </w:r>
            <w:r>
              <w:rPr>
                <w:rFonts w:ascii="Verdana" w:hAnsi="Verdana" w:cs="Calibri"/>
                <w:color w:val="000000"/>
                <w:sz w:val="20"/>
                <w:szCs w:val="20"/>
              </w:rPr>
              <w:t xml:space="preserve"> NDM</w:t>
            </w:r>
            <w:r w:rsidRPr="00EB60AD">
              <w:rPr>
                <w:rFonts w:ascii="Verdana" w:hAnsi="Verdana" w:cs="Calibri"/>
                <w:color w:val="000000"/>
                <w:sz w:val="20"/>
                <w:szCs w:val="20"/>
              </w:rPr>
              <w:t xml:space="preserve"> </w:t>
            </w:r>
          </w:p>
        </w:tc>
        <w:tc>
          <w:tcPr>
            <w:tcW w:w="748" w:type="dxa"/>
          </w:tcPr>
          <w:p w14:paraId="4BE5187E"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2,2</w:t>
            </w:r>
          </w:p>
        </w:tc>
      </w:tr>
      <w:tr w:rsidR="003C6C85" w:rsidRPr="00EB60AD" w14:paraId="520F0D7B" w14:textId="77777777" w:rsidTr="003C6C85">
        <w:trPr>
          <w:trHeight w:val="300"/>
          <w:jc w:val="center"/>
        </w:trPr>
        <w:tc>
          <w:tcPr>
            <w:tcW w:w="4830" w:type="dxa"/>
            <w:shd w:val="clear" w:color="auto" w:fill="auto"/>
            <w:noWrap/>
            <w:vAlign w:val="bottom"/>
          </w:tcPr>
          <w:p w14:paraId="4C9504C0"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748" w:type="dxa"/>
          </w:tcPr>
          <w:p w14:paraId="48D5EDC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2,9</w:t>
            </w:r>
          </w:p>
        </w:tc>
      </w:tr>
      <w:tr w:rsidR="003C6C85" w:rsidRPr="00EB60AD" w14:paraId="66D6F00C" w14:textId="77777777" w:rsidTr="003C6C85">
        <w:trPr>
          <w:trHeight w:val="300"/>
          <w:jc w:val="center"/>
        </w:trPr>
        <w:tc>
          <w:tcPr>
            <w:tcW w:w="4830" w:type="dxa"/>
            <w:shd w:val="clear" w:color="auto" w:fill="auto"/>
            <w:noWrap/>
            <w:vAlign w:val="bottom"/>
          </w:tcPr>
          <w:p w14:paraId="26851801"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Warszawska Park</w:t>
            </w:r>
          </w:p>
        </w:tc>
        <w:tc>
          <w:tcPr>
            <w:tcW w:w="748" w:type="dxa"/>
          </w:tcPr>
          <w:p w14:paraId="41E0C449"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3,3</w:t>
            </w:r>
          </w:p>
        </w:tc>
      </w:tr>
      <w:tr w:rsidR="003C6C85" w:rsidRPr="00EB60AD" w14:paraId="3DB04C54" w14:textId="77777777" w:rsidTr="003C6C85">
        <w:trPr>
          <w:trHeight w:val="300"/>
          <w:jc w:val="center"/>
        </w:trPr>
        <w:tc>
          <w:tcPr>
            <w:tcW w:w="4830" w:type="dxa"/>
            <w:shd w:val="clear" w:color="auto" w:fill="auto"/>
            <w:noWrap/>
            <w:vAlign w:val="bottom"/>
          </w:tcPr>
          <w:p w14:paraId="5EC3D9CB" w14:textId="4B699339"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Warszawska</w:t>
            </w:r>
            <w:r>
              <w:rPr>
                <w:rFonts w:ascii="Verdana" w:hAnsi="Verdana" w:cs="Calibri"/>
                <w:color w:val="000000"/>
                <w:sz w:val="20"/>
                <w:szCs w:val="20"/>
              </w:rPr>
              <w:t xml:space="preserve"> UM</w:t>
            </w:r>
          </w:p>
        </w:tc>
        <w:tc>
          <w:tcPr>
            <w:tcW w:w="748" w:type="dxa"/>
          </w:tcPr>
          <w:p w14:paraId="4EFC3CAB"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3,7</w:t>
            </w:r>
          </w:p>
        </w:tc>
      </w:tr>
      <w:tr w:rsidR="003C6C85" w:rsidRPr="00EB60AD" w14:paraId="668AE8E5" w14:textId="77777777" w:rsidTr="003C6C85">
        <w:trPr>
          <w:trHeight w:val="300"/>
          <w:jc w:val="center"/>
        </w:trPr>
        <w:tc>
          <w:tcPr>
            <w:tcW w:w="4830" w:type="dxa"/>
            <w:shd w:val="clear" w:color="auto" w:fill="auto"/>
            <w:noWrap/>
            <w:vAlign w:val="bottom"/>
          </w:tcPr>
          <w:p w14:paraId="2F6D150C" w14:textId="5ACA5E11"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Warszawska </w:t>
            </w:r>
            <w:r>
              <w:rPr>
                <w:rFonts w:ascii="Verdana" w:hAnsi="Verdana" w:cs="Calibri"/>
                <w:color w:val="000000"/>
                <w:sz w:val="20"/>
                <w:szCs w:val="20"/>
              </w:rPr>
              <w:t>CH</w:t>
            </w:r>
          </w:p>
        </w:tc>
        <w:tc>
          <w:tcPr>
            <w:tcW w:w="748" w:type="dxa"/>
          </w:tcPr>
          <w:p w14:paraId="0B5F6AA5"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4,5</w:t>
            </w:r>
          </w:p>
        </w:tc>
      </w:tr>
      <w:tr w:rsidR="003C6C85" w:rsidRPr="00EB60AD" w14:paraId="285260B2" w14:textId="77777777" w:rsidTr="003C6C85">
        <w:trPr>
          <w:trHeight w:val="300"/>
          <w:jc w:val="center"/>
        </w:trPr>
        <w:tc>
          <w:tcPr>
            <w:tcW w:w="4830" w:type="dxa"/>
            <w:shd w:val="clear" w:color="auto" w:fill="auto"/>
            <w:noWrap/>
            <w:vAlign w:val="bottom"/>
          </w:tcPr>
          <w:p w14:paraId="7A1598CB"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Chłodnia</w:t>
            </w:r>
          </w:p>
        </w:tc>
        <w:tc>
          <w:tcPr>
            <w:tcW w:w="748" w:type="dxa"/>
          </w:tcPr>
          <w:p w14:paraId="1C313F34"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6,1</w:t>
            </w:r>
          </w:p>
        </w:tc>
      </w:tr>
      <w:tr w:rsidR="003C6C85" w:rsidRPr="00EB60AD" w14:paraId="1FDB0C32" w14:textId="77777777" w:rsidTr="003C6C85">
        <w:trPr>
          <w:trHeight w:val="300"/>
          <w:jc w:val="center"/>
        </w:trPr>
        <w:tc>
          <w:tcPr>
            <w:tcW w:w="4830" w:type="dxa"/>
            <w:shd w:val="clear" w:color="auto" w:fill="auto"/>
            <w:noWrap/>
            <w:vAlign w:val="bottom"/>
          </w:tcPr>
          <w:p w14:paraId="7B5445FB"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748" w:type="dxa"/>
          </w:tcPr>
          <w:p w14:paraId="06A5C09D"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7,3</w:t>
            </w:r>
          </w:p>
        </w:tc>
      </w:tr>
      <w:tr w:rsidR="003C6C85" w:rsidRPr="00EB60AD" w14:paraId="330C13BB" w14:textId="77777777" w:rsidTr="003C6C85">
        <w:trPr>
          <w:trHeight w:val="300"/>
          <w:jc w:val="center"/>
        </w:trPr>
        <w:tc>
          <w:tcPr>
            <w:tcW w:w="4830" w:type="dxa"/>
            <w:shd w:val="clear" w:color="auto" w:fill="auto"/>
            <w:noWrap/>
            <w:vAlign w:val="bottom"/>
          </w:tcPr>
          <w:p w14:paraId="316FA6BE"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 Ks. Poniatowskiego</w:t>
            </w:r>
          </w:p>
        </w:tc>
        <w:tc>
          <w:tcPr>
            <w:tcW w:w="748" w:type="dxa"/>
          </w:tcPr>
          <w:p w14:paraId="317D680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7,7</w:t>
            </w:r>
          </w:p>
        </w:tc>
      </w:tr>
      <w:tr w:rsidR="003C6C85" w:rsidRPr="00EB60AD" w14:paraId="245290F9" w14:textId="77777777" w:rsidTr="003C6C85">
        <w:trPr>
          <w:trHeight w:val="300"/>
          <w:jc w:val="center"/>
        </w:trPr>
        <w:tc>
          <w:tcPr>
            <w:tcW w:w="4830" w:type="dxa"/>
            <w:shd w:val="clear" w:color="auto" w:fill="auto"/>
            <w:noWrap/>
            <w:vAlign w:val="bottom"/>
            <w:hideMark/>
          </w:tcPr>
          <w:p w14:paraId="715DC233" w14:textId="77777777" w:rsidR="003C6C85" w:rsidRPr="00EB60AD" w:rsidRDefault="003C6C85" w:rsidP="00314B82">
            <w:pPr>
              <w:spacing w:after="0" w:line="240" w:lineRule="auto"/>
              <w:jc w:val="right"/>
              <w:rPr>
                <w:rFonts w:ascii="Verdana" w:hAnsi="Verdana" w:cs="Calibri"/>
                <w:b/>
                <w:bCs/>
                <w:color w:val="000000"/>
                <w:sz w:val="20"/>
                <w:szCs w:val="20"/>
              </w:rPr>
            </w:pPr>
            <w:r w:rsidRPr="00EB60AD">
              <w:rPr>
                <w:rFonts w:ascii="Verdana" w:hAnsi="Verdana" w:cs="Calibri"/>
                <w:b/>
                <w:color w:val="000000"/>
                <w:sz w:val="20"/>
                <w:szCs w:val="20"/>
              </w:rPr>
              <w:t>29 Listopada Pętla</w:t>
            </w:r>
          </w:p>
        </w:tc>
        <w:tc>
          <w:tcPr>
            <w:tcW w:w="748" w:type="dxa"/>
          </w:tcPr>
          <w:p w14:paraId="7928911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8,6</w:t>
            </w:r>
          </w:p>
        </w:tc>
      </w:tr>
      <w:tr w:rsidR="003C6C85" w:rsidRPr="00EB60AD" w14:paraId="52A8C138" w14:textId="77777777" w:rsidTr="003C6C85">
        <w:trPr>
          <w:trHeight w:val="300"/>
          <w:jc w:val="center"/>
        </w:trPr>
        <w:tc>
          <w:tcPr>
            <w:tcW w:w="5578" w:type="dxa"/>
            <w:gridSpan w:val="2"/>
            <w:shd w:val="clear" w:color="auto" w:fill="D9D9D9" w:themeFill="background1" w:themeFillShade="D9"/>
            <w:noWrap/>
            <w:vAlign w:val="bottom"/>
          </w:tcPr>
          <w:p w14:paraId="0E9058BB" w14:textId="0C4D0854" w:rsidR="003C6C85" w:rsidRPr="00EB60AD" w:rsidRDefault="003C6C85"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shd w:val="clear" w:color="auto" w:fill="D9D9D9" w:themeFill="background1" w:themeFillShade="D9"/>
              </w:rPr>
              <w:t>p</w:t>
            </w:r>
            <w:r w:rsidRPr="00EB60AD">
              <w:rPr>
                <w:rFonts w:ascii="Verdana" w:hAnsi="Verdana" w:cs="Calibri"/>
                <w:b/>
                <w:bCs/>
                <w:color w:val="000000"/>
                <w:sz w:val="20"/>
                <w:szCs w:val="20"/>
              </w:rPr>
              <w:t>ostój techniczny /zmiana tablic relacyjnych/</w:t>
            </w:r>
          </w:p>
        </w:tc>
      </w:tr>
      <w:tr w:rsidR="003C6C85" w:rsidRPr="00EB60AD" w14:paraId="2B9FE748" w14:textId="77777777" w:rsidTr="003C6C85">
        <w:trPr>
          <w:trHeight w:val="300"/>
          <w:jc w:val="center"/>
        </w:trPr>
        <w:tc>
          <w:tcPr>
            <w:tcW w:w="4830" w:type="dxa"/>
            <w:shd w:val="clear" w:color="auto" w:fill="auto"/>
            <w:noWrap/>
            <w:vAlign w:val="bottom"/>
          </w:tcPr>
          <w:p w14:paraId="2F095F88" w14:textId="77777777" w:rsidR="003C6C85" w:rsidRPr="00EB60AD" w:rsidRDefault="003C6C85" w:rsidP="00314B82">
            <w:pPr>
              <w:spacing w:after="0" w:line="240" w:lineRule="auto"/>
              <w:jc w:val="right"/>
              <w:rPr>
                <w:rFonts w:ascii="Verdana" w:hAnsi="Verdana" w:cs="Calibri"/>
                <w:b/>
                <w:color w:val="000000"/>
                <w:sz w:val="20"/>
                <w:szCs w:val="20"/>
              </w:rPr>
            </w:pPr>
            <w:r w:rsidRPr="00EB60AD">
              <w:rPr>
                <w:rFonts w:ascii="Verdana" w:hAnsi="Verdana" w:cs="Calibri"/>
                <w:b/>
                <w:color w:val="000000"/>
                <w:sz w:val="20"/>
                <w:szCs w:val="20"/>
              </w:rPr>
              <w:t>29 Listopada Pętla</w:t>
            </w:r>
          </w:p>
        </w:tc>
        <w:tc>
          <w:tcPr>
            <w:tcW w:w="748" w:type="dxa"/>
          </w:tcPr>
          <w:p w14:paraId="1B83D570"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8,6</w:t>
            </w:r>
          </w:p>
        </w:tc>
      </w:tr>
      <w:tr w:rsidR="003C6C85" w:rsidRPr="00EB60AD" w14:paraId="38E556CD" w14:textId="77777777" w:rsidTr="003C6C85">
        <w:trPr>
          <w:trHeight w:val="300"/>
          <w:jc w:val="center"/>
        </w:trPr>
        <w:tc>
          <w:tcPr>
            <w:tcW w:w="4830" w:type="dxa"/>
            <w:shd w:val="clear" w:color="auto" w:fill="auto"/>
            <w:noWrap/>
            <w:vAlign w:val="bottom"/>
            <w:hideMark/>
          </w:tcPr>
          <w:p w14:paraId="30787479"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Ks. Poniatowskiego</w:t>
            </w:r>
          </w:p>
        </w:tc>
        <w:tc>
          <w:tcPr>
            <w:tcW w:w="748" w:type="dxa"/>
          </w:tcPr>
          <w:p w14:paraId="13F1A8CC"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9,5</w:t>
            </w:r>
          </w:p>
        </w:tc>
      </w:tr>
      <w:tr w:rsidR="003C6C85" w:rsidRPr="00EB60AD" w14:paraId="12C77A8C" w14:textId="77777777" w:rsidTr="003C6C85">
        <w:trPr>
          <w:trHeight w:val="300"/>
          <w:jc w:val="center"/>
        </w:trPr>
        <w:tc>
          <w:tcPr>
            <w:tcW w:w="4830" w:type="dxa"/>
            <w:shd w:val="clear" w:color="auto" w:fill="auto"/>
            <w:noWrap/>
            <w:vAlign w:val="bottom"/>
            <w:hideMark/>
          </w:tcPr>
          <w:p w14:paraId="513FD542"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Ledóchowskiego Kasyno Oficerskie </w:t>
            </w:r>
          </w:p>
        </w:tc>
        <w:tc>
          <w:tcPr>
            <w:tcW w:w="748" w:type="dxa"/>
          </w:tcPr>
          <w:p w14:paraId="27917879"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9,9</w:t>
            </w:r>
          </w:p>
        </w:tc>
      </w:tr>
      <w:tr w:rsidR="003C6C85" w:rsidRPr="00EB60AD" w14:paraId="077F88E6" w14:textId="77777777" w:rsidTr="003C6C85">
        <w:trPr>
          <w:trHeight w:val="288"/>
          <w:jc w:val="center"/>
        </w:trPr>
        <w:tc>
          <w:tcPr>
            <w:tcW w:w="4830" w:type="dxa"/>
            <w:shd w:val="clear" w:color="auto" w:fill="auto"/>
            <w:noWrap/>
            <w:vAlign w:val="bottom"/>
            <w:hideMark/>
          </w:tcPr>
          <w:p w14:paraId="09B5165E"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Chłodnia </w:t>
            </w:r>
          </w:p>
        </w:tc>
        <w:tc>
          <w:tcPr>
            <w:tcW w:w="748" w:type="dxa"/>
          </w:tcPr>
          <w:p w14:paraId="2938EA41"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11,4</w:t>
            </w:r>
          </w:p>
        </w:tc>
      </w:tr>
      <w:tr w:rsidR="003C6C85" w:rsidRPr="00EB60AD" w14:paraId="1A688441" w14:textId="77777777" w:rsidTr="003C6C85">
        <w:trPr>
          <w:trHeight w:val="288"/>
          <w:jc w:val="center"/>
        </w:trPr>
        <w:tc>
          <w:tcPr>
            <w:tcW w:w="4830" w:type="dxa"/>
            <w:shd w:val="clear" w:color="auto" w:fill="auto"/>
            <w:noWrap/>
            <w:vAlign w:val="bottom"/>
            <w:hideMark/>
          </w:tcPr>
          <w:p w14:paraId="42B39C66" w14:textId="0ECABC52"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Warszawska </w:t>
            </w:r>
            <w:r>
              <w:rPr>
                <w:rFonts w:ascii="Verdana" w:hAnsi="Verdana" w:cs="Calibri"/>
                <w:color w:val="000000"/>
                <w:sz w:val="20"/>
                <w:szCs w:val="20"/>
              </w:rPr>
              <w:t>CH</w:t>
            </w:r>
          </w:p>
        </w:tc>
        <w:tc>
          <w:tcPr>
            <w:tcW w:w="748" w:type="dxa"/>
          </w:tcPr>
          <w:p w14:paraId="7BB99A7C"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13,0</w:t>
            </w:r>
          </w:p>
        </w:tc>
      </w:tr>
      <w:tr w:rsidR="003C6C85" w:rsidRPr="00EB60AD" w14:paraId="40402364" w14:textId="77777777" w:rsidTr="003C6C85">
        <w:trPr>
          <w:trHeight w:val="300"/>
          <w:jc w:val="center"/>
        </w:trPr>
        <w:tc>
          <w:tcPr>
            <w:tcW w:w="4830" w:type="dxa"/>
            <w:shd w:val="clear" w:color="auto" w:fill="auto"/>
            <w:noWrap/>
            <w:vAlign w:val="bottom"/>
            <w:hideMark/>
          </w:tcPr>
          <w:p w14:paraId="36A6792C" w14:textId="70D0A609"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bCs/>
                <w:color w:val="000000"/>
                <w:sz w:val="20"/>
                <w:szCs w:val="20"/>
              </w:rPr>
              <w:t xml:space="preserve"> Warszawska</w:t>
            </w:r>
            <w:r>
              <w:rPr>
                <w:rFonts w:ascii="Verdana" w:hAnsi="Verdana" w:cs="Calibri"/>
                <w:bCs/>
                <w:color w:val="000000"/>
                <w:sz w:val="20"/>
                <w:szCs w:val="20"/>
              </w:rPr>
              <w:t xml:space="preserve"> UM</w:t>
            </w:r>
            <w:r w:rsidRPr="00EB60AD">
              <w:rPr>
                <w:rFonts w:ascii="Verdana" w:hAnsi="Verdana" w:cs="Calibri"/>
                <w:bCs/>
                <w:color w:val="000000"/>
                <w:sz w:val="20"/>
                <w:szCs w:val="20"/>
              </w:rPr>
              <w:t xml:space="preserve"> </w:t>
            </w:r>
          </w:p>
        </w:tc>
        <w:tc>
          <w:tcPr>
            <w:tcW w:w="748" w:type="dxa"/>
          </w:tcPr>
          <w:p w14:paraId="67FBC1A1"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13,8</w:t>
            </w:r>
          </w:p>
        </w:tc>
      </w:tr>
      <w:tr w:rsidR="003C6C85" w:rsidRPr="00EB60AD" w14:paraId="7DB7587F" w14:textId="77777777" w:rsidTr="003C6C85">
        <w:trPr>
          <w:trHeight w:val="300"/>
          <w:jc w:val="center"/>
        </w:trPr>
        <w:tc>
          <w:tcPr>
            <w:tcW w:w="4830" w:type="dxa"/>
            <w:shd w:val="clear" w:color="auto" w:fill="auto"/>
            <w:noWrap/>
            <w:vAlign w:val="bottom"/>
            <w:hideMark/>
          </w:tcPr>
          <w:p w14:paraId="779A8E5D" w14:textId="77777777" w:rsidR="003C6C85" w:rsidRPr="00EB60AD" w:rsidRDefault="003C6C85" w:rsidP="00314B82">
            <w:pPr>
              <w:spacing w:after="0" w:line="240" w:lineRule="auto"/>
              <w:jc w:val="right"/>
              <w:rPr>
                <w:rFonts w:ascii="Verdana" w:hAnsi="Verdana" w:cs="Calibri"/>
                <w:color w:val="000000"/>
                <w:sz w:val="20"/>
                <w:szCs w:val="20"/>
              </w:rPr>
            </w:pPr>
            <w:r w:rsidRPr="00B40601">
              <w:rPr>
                <w:rFonts w:ascii="Verdana" w:hAnsi="Verdana" w:cs="Calibri"/>
                <w:sz w:val="20"/>
                <w:szCs w:val="20"/>
              </w:rPr>
              <w:t>Warszawska Park</w:t>
            </w:r>
          </w:p>
        </w:tc>
        <w:tc>
          <w:tcPr>
            <w:tcW w:w="748" w:type="dxa"/>
          </w:tcPr>
          <w:p w14:paraId="66E1C109"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14,2</w:t>
            </w:r>
          </w:p>
        </w:tc>
      </w:tr>
      <w:tr w:rsidR="003C6C85" w:rsidRPr="00EB60AD" w14:paraId="78A5E69C" w14:textId="77777777" w:rsidTr="003C6C85">
        <w:trPr>
          <w:trHeight w:val="300"/>
          <w:jc w:val="center"/>
        </w:trPr>
        <w:tc>
          <w:tcPr>
            <w:tcW w:w="4830" w:type="dxa"/>
            <w:shd w:val="clear" w:color="auto" w:fill="auto"/>
            <w:noWrap/>
            <w:vAlign w:val="bottom"/>
          </w:tcPr>
          <w:p w14:paraId="7DCB055B"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748" w:type="dxa"/>
          </w:tcPr>
          <w:p w14:paraId="49D482AC"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14,6</w:t>
            </w:r>
          </w:p>
        </w:tc>
      </w:tr>
      <w:tr w:rsidR="003C6C85" w:rsidRPr="00EB60AD" w14:paraId="3209BDC2" w14:textId="77777777" w:rsidTr="003C6C85">
        <w:trPr>
          <w:trHeight w:val="300"/>
          <w:jc w:val="center"/>
        </w:trPr>
        <w:tc>
          <w:tcPr>
            <w:tcW w:w="4830" w:type="dxa"/>
            <w:shd w:val="clear" w:color="auto" w:fill="auto"/>
            <w:noWrap/>
            <w:vAlign w:val="bottom"/>
          </w:tcPr>
          <w:p w14:paraId="0F8CDE9E" w14:textId="509C06BD"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bCs/>
                <w:color w:val="000000"/>
                <w:sz w:val="20"/>
                <w:szCs w:val="20"/>
              </w:rPr>
              <w:t>PKP</w:t>
            </w:r>
            <w:r>
              <w:rPr>
                <w:rFonts w:ascii="Verdana" w:hAnsi="Verdana" w:cs="Calibri"/>
                <w:bCs/>
                <w:color w:val="000000"/>
                <w:sz w:val="20"/>
                <w:szCs w:val="20"/>
              </w:rPr>
              <w:t xml:space="preserve"> NDM</w:t>
            </w:r>
            <w:r w:rsidRPr="00EB60AD">
              <w:rPr>
                <w:rFonts w:ascii="Verdana" w:hAnsi="Verdana" w:cs="Calibri"/>
                <w:bCs/>
                <w:color w:val="000000"/>
                <w:sz w:val="20"/>
                <w:szCs w:val="20"/>
              </w:rPr>
              <w:t xml:space="preserve"> </w:t>
            </w:r>
          </w:p>
        </w:tc>
        <w:tc>
          <w:tcPr>
            <w:tcW w:w="748" w:type="dxa"/>
          </w:tcPr>
          <w:p w14:paraId="374D7838"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15,3</w:t>
            </w:r>
          </w:p>
        </w:tc>
      </w:tr>
      <w:tr w:rsidR="003C6C85" w:rsidRPr="00EB60AD" w14:paraId="4416D1C7" w14:textId="77777777" w:rsidTr="003C6C85">
        <w:trPr>
          <w:trHeight w:val="300"/>
          <w:jc w:val="center"/>
        </w:trPr>
        <w:tc>
          <w:tcPr>
            <w:tcW w:w="4830" w:type="dxa"/>
            <w:shd w:val="clear" w:color="auto" w:fill="auto"/>
            <w:noWrap/>
            <w:vAlign w:val="bottom"/>
          </w:tcPr>
          <w:p w14:paraId="3AC184E8" w14:textId="0C887B49"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Morawicza </w:t>
            </w:r>
            <w:r>
              <w:rPr>
                <w:rFonts w:ascii="Verdana" w:hAnsi="Verdana" w:cs="Calibri"/>
                <w:color w:val="000000"/>
                <w:sz w:val="20"/>
                <w:szCs w:val="20"/>
              </w:rPr>
              <w:t>CH</w:t>
            </w:r>
          </w:p>
        </w:tc>
        <w:tc>
          <w:tcPr>
            <w:tcW w:w="748" w:type="dxa"/>
          </w:tcPr>
          <w:p w14:paraId="0942006B"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15,5</w:t>
            </w:r>
          </w:p>
        </w:tc>
      </w:tr>
      <w:tr w:rsidR="003C6C85" w:rsidRPr="00EB60AD" w14:paraId="53FC7DE4" w14:textId="77777777" w:rsidTr="003C6C85">
        <w:trPr>
          <w:trHeight w:val="300"/>
          <w:jc w:val="center"/>
        </w:trPr>
        <w:tc>
          <w:tcPr>
            <w:tcW w:w="4830" w:type="dxa"/>
            <w:shd w:val="clear" w:color="auto" w:fill="auto"/>
            <w:noWrap/>
            <w:vAlign w:val="bottom"/>
          </w:tcPr>
          <w:p w14:paraId="3A7A8F04"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Wojska Polskiego I </w:t>
            </w:r>
          </w:p>
        </w:tc>
        <w:tc>
          <w:tcPr>
            <w:tcW w:w="748" w:type="dxa"/>
          </w:tcPr>
          <w:p w14:paraId="06610B55"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16,0</w:t>
            </w:r>
          </w:p>
        </w:tc>
      </w:tr>
      <w:tr w:rsidR="003C6C85" w:rsidRPr="00EB60AD" w14:paraId="68FC0A93" w14:textId="77777777" w:rsidTr="003C6C85">
        <w:trPr>
          <w:trHeight w:val="300"/>
          <w:jc w:val="center"/>
        </w:trPr>
        <w:tc>
          <w:tcPr>
            <w:tcW w:w="4830" w:type="dxa"/>
            <w:shd w:val="clear" w:color="auto" w:fill="auto"/>
            <w:noWrap/>
            <w:vAlign w:val="bottom"/>
          </w:tcPr>
          <w:p w14:paraId="18766EA5"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Wojska Polskiego II </w:t>
            </w:r>
          </w:p>
        </w:tc>
        <w:tc>
          <w:tcPr>
            <w:tcW w:w="748" w:type="dxa"/>
          </w:tcPr>
          <w:p w14:paraId="3CF047B7"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16,5</w:t>
            </w:r>
          </w:p>
        </w:tc>
      </w:tr>
      <w:tr w:rsidR="003C6C85" w:rsidRPr="00EB60AD" w14:paraId="6FCAB96E" w14:textId="77777777" w:rsidTr="003C6C85">
        <w:trPr>
          <w:trHeight w:val="300"/>
          <w:jc w:val="center"/>
        </w:trPr>
        <w:tc>
          <w:tcPr>
            <w:tcW w:w="4830" w:type="dxa"/>
            <w:shd w:val="clear" w:color="auto" w:fill="auto"/>
            <w:noWrap/>
            <w:vAlign w:val="bottom"/>
          </w:tcPr>
          <w:p w14:paraId="282E941A" w14:textId="53CD73FD"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sz w:val="20"/>
                <w:szCs w:val="20"/>
                <w:lang w:eastAsia="en-US"/>
              </w:rPr>
              <w:t>Rotmistrza Witolda Pileckiego</w:t>
            </w:r>
          </w:p>
        </w:tc>
        <w:tc>
          <w:tcPr>
            <w:tcW w:w="748" w:type="dxa"/>
          </w:tcPr>
          <w:p w14:paraId="46636FF4"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17,3</w:t>
            </w:r>
          </w:p>
        </w:tc>
      </w:tr>
      <w:tr w:rsidR="003C6C85" w:rsidRPr="00EB60AD" w14:paraId="06080F32" w14:textId="77777777" w:rsidTr="003C6C85">
        <w:trPr>
          <w:trHeight w:val="300"/>
          <w:jc w:val="center"/>
        </w:trPr>
        <w:tc>
          <w:tcPr>
            <w:tcW w:w="4830" w:type="dxa"/>
            <w:shd w:val="clear" w:color="auto" w:fill="auto"/>
            <w:noWrap/>
            <w:vAlign w:val="bottom"/>
          </w:tcPr>
          <w:p w14:paraId="4F38B057"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Rondo pod Dębami  </w:t>
            </w:r>
          </w:p>
        </w:tc>
        <w:tc>
          <w:tcPr>
            <w:tcW w:w="748" w:type="dxa"/>
          </w:tcPr>
          <w:p w14:paraId="27731C0E"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17,7</w:t>
            </w:r>
          </w:p>
        </w:tc>
      </w:tr>
    </w:tbl>
    <w:p w14:paraId="7E3B96ED" w14:textId="77777777" w:rsidR="00314B82" w:rsidRPr="00EB60AD" w:rsidRDefault="00314B82" w:rsidP="00314B82">
      <w:pPr>
        <w:tabs>
          <w:tab w:val="left" w:pos="0"/>
        </w:tabs>
        <w:suppressAutoHyphens/>
        <w:jc w:val="both"/>
        <w:rPr>
          <w:rFonts w:ascii="Verdana" w:hAnsi="Verdana"/>
          <w:sz w:val="20"/>
          <w:szCs w:val="20"/>
        </w:rPr>
      </w:pPr>
    </w:p>
    <w:p w14:paraId="4F19F0EA" w14:textId="77777777" w:rsidR="00314B82" w:rsidRPr="00EB60AD" w:rsidRDefault="00314B82" w:rsidP="00314B82">
      <w:pPr>
        <w:suppressAutoHyphens/>
        <w:ind w:left="426"/>
        <w:jc w:val="both"/>
        <w:rPr>
          <w:rFonts w:ascii="Verdana" w:hAnsi="Verdana"/>
          <w:sz w:val="20"/>
          <w:szCs w:val="20"/>
        </w:rPr>
      </w:pPr>
      <w:r w:rsidRPr="00EB60AD">
        <w:rPr>
          <w:rFonts w:ascii="Verdana" w:hAnsi="Verdana"/>
          <w:sz w:val="20"/>
          <w:szCs w:val="20"/>
        </w:rPr>
        <w:t xml:space="preserve">Istnieje możliwość rozpoczęcia dziennego rozkładu jazdy od tzw. "półkursu" oraz zakończenie pracy dobowej kolejnym "półkursem" do przystanku wskazanego jako miejsce "postoju technicznego". </w:t>
      </w:r>
    </w:p>
    <w:p w14:paraId="313C33B9" w14:textId="4227A83A" w:rsidR="00314B82" w:rsidRPr="00EB60AD" w:rsidRDefault="00314B82" w:rsidP="00314B82">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LINIA</w:t>
      </w:r>
      <w:r w:rsidRPr="00EB60AD">
        <w:rPr>
          <w:rFonts w:ascii="Verdana" w:hAnsi="Verdana"/>
          <w:sz w:val="20"/>
          <w:szCs w:val="20"/>
        </w:rPr>
        <w:t xml:space="preserve"> </w:t>
      </w:r>
      <w:r w:rsidRPr="00EB60AD">
        <w:rPr>
          <w:rFonts w:ascii="Verdana" w:hAnsi="Verdana"/>
          <w:b/>
          <w:sz w:val="20"/>
          <w:szCs w:val="20"/>
        </w:rPr>
        <w:t>nr 51</w:t>
      </w:r>
      <w:r w:rsidRPr="00EB60AD">
        <w:rPr>
          <w:rFonts w:ascii="Verdana" w:hAnsi="Verdana"/>
          <w:sz w:val="20"/>
          <w:szCs w:val="20"/>
        </w:rPr>
        <w:t xml:space="preserve"> o charakterze pracowniczym i trasą o długości około 32</w:t>
      </w:r>
      <w:r w:rsidR="00E65160">
        <w:rPr>
          <w:rFonts w:ascii="Verdana" w:hAnsi="Verdana"/>
          <w:sz w:val="20"/>
          <w:szCs w:val="20"/>
        </w:rPr>
        <w:t>,2</w:t>
      </w:r>
      <w:r w:rsidRPr="00EB60AD">
        <w:rPr>
          <w:rFonts w:ascii="Verdana" w:hAnsi="Verdana"/>
          <w:sz w:val="20"/>
          <w:szCs w:val="20"/>
        </w:rPr>
        <w:t xml:space="preserve"> km.</w:t>
      </w:r>
    </w:p>
    <w:p w14:paraId="6D991D91"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p>
    <w:p w14:paraId="261029F4" w14:textId="77777777" w:rsidR="00314B82" w:rsidRPr="00EB60AD" w:rsidRDefault="00314B82" w:rsidP="00314B82">
      <w:pPr>
        <w:pStyle w:val="Akapitzlist"/>
        <w:numPr>
          <w:ilvl w:val="0"/>
          <w:numId w:val="19"/>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4 kursy codziennie (A): dostosowane do czasu pracy zakładów w dzielnicy przemysłowej (tzn.  dowóz i odbiór pracowników ze zmian na godz. 6:00, 14:00, 18:00, 22:00) – dojazd na ul. Graniczną nie później niż 15 min przed w/w godziną.</w:t>
      </w:r>
    </w:p>
    <w:p w14:paraId="55264D3B" w14:textId="77777777" w:rsidR="00314B82" w:rsidRPr="00EB60AD" w:rsidRDefault="00314B82" w:rsidP="00314B82">
      <w:pPr>
        <w:pStyle w:val="Akapitzlist"/>
        <w:tabs>
          <w:tab w:val="left" w:pos="426"/>
        </w:tabs>
        <w:suppressAutoHyphens/>
        <w:spacing w:after="0" w:line="240" w:lineRule="auto"/>
        <w:jc w:val="both"/>
        <w:rPr>
          <w:rFonts w:ascii="Verdana" w:hAnsi="Verdana"/>
          <w:sz w:val="20"/>
          <w:szCs w:val="20"/>
        </w:rPr>
      </w:pPr>
    </w:p>
    <w:p w14:paraId="396DB73C" w14:textId="77777777" w:rsidR="00314B82" w:rsidRPr="00EB60AD" w:rsidRDefault="00314B82" w:rsidP="00314B82">
      <w:pPr>
        <w:tabs>
          <w:tab w:val="left" w:pos="426"/>
        </w:tabs>
        <w:suppressAutoHyphens/>
        <w:spacing w:after="0" w:line="240" w:lineRule="auto"/>
        <w:ind w:left="284"/>
        <w:jc w:val="both"/>
        <w:rPr>
          <w:rFonts w:ascii="Verdana" w:hAnsi="Verdana"/>
          <w:sz w:val="20"/>
          <w:szCs w:val="20"/>
        </w:rPr>
      </w:pPr>
      <w:r w:rsidRPr="00EB60AD">
        <w:rPr>
          <w:rFonts w:ascii="Verdana" w:hAnsi="Verdana"/>
          <w:sz w:val="20"/>
          <w:szCs w:val="20"/>
        </w:rPr>
        <w:t xml:space="preserve">Wymagany tabor do obsługi połączeń: klasa MIDI. </w:t>
      </w:r>
    </w:p>
    <w:p w14:paraId="411B5ABA" w14:textId="77777777" w:rsidR="00314B82" w:rsidRDefault="00314B82" w:rsidP="00314B82">
      <w:pPr>
        <w:pStyle w:val="Akapitzlist"/>
        <w:tabs>
          <w:tab w:val="left" w:pos="426"/>
        </w:tabs>
        <w:suppressAutoHyphens/>
        <w:spacing w:after="0" w:line="240" w:lineRule="auto"/>
        <w:jc w:val="both"/>
        <w:rPr>
          <w:rFonts w:ascii="Verdana" w:hAnsi="Verdana"/>
          <w:sz w:val="20"/>
          <w:szCs w:val="20"/>
        </w:rPr>
      </w:pPr>
    </w:p>
    <w:p w14:paraId="6ED50135" w14:textId="77777777" w:rsidR="00560C6D" w:rsidRPr="00EB60AD" w:rsidRDefault="00560C6D" w:rsidP="00314B82">
      <w:pPr>
        <w:pStyle w:val="Akapitzlist"/>
        <w:tabs>
          <w:tab w:val="left" w:pos="426"/>
        </w:tabs>
        <w:suppressAutoHyphens/>
        <w:spacing w:after="0" w:line="240" w:lineRule="auto"/>
        <w:jc w:val="both"/>
        <w:rPr>
          <w:rFonts w:ascii="Verdana" w:hAnsi="Verdana"/>
          <w:sz w:val="20"/>
          <w:szCs w:val="20"/>
        </w:rPr>
      </w:pPr>
    </w:p>
    <w:p w14:paraId="51747AEB"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7C9C720B"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p>
    <w:p w14:paraId="18D006AF"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r w:rsidRPr="00EB60AD">
        <w:rPr>
          <w:rFonts w:ascii="Verdana" w:hAnsi="Verdana"/>
          <w:noProof/>
          <w:sz w:val="20"/>
          <w:szCs w:val="20"/>
        </w:rPr>
        <w:lastRenderedPageBreak/>
        <w:drawing>
          <wp:inline distT="0" distB="0" distL="0" distR="0" wp14:anchorId="54D27C34" wp14:editId="29F3BBAC">
            <wp:extent cx="5760720" cy="3028291"/>
            <wp:effectExtent l="1905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60720" cy="3028291"/>
                    </a:xfrm>
                    <a:prstGeom prst="rect">
                      <a:avLst/>
                    </a:prstGeom>
                    <a:noFill/>
                    <a:ln w="9525">
                      <a:noFill/>
                      <a:miter lim="800000"/>
                      <a:headEnd/>
                      <a:tailEnd/>
                    </a:ln>
                  </pic:spPr>
                </pic:pic>
              </a:graphicData>
            </a:graphic>
          </wp:inline>
        </w:drawing>
      </w:r>
    </w:p>
    <w:p w14:paraId="7F9D369F"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p>
    <w:p w14:paraId="4D4563CD"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95"/>
        <w:gridCol w:w="708"/>
        <w:gridCol w:w="12"/>
      </w:tblGrid>
      <w:tr w:rsidR="003C6C85" w:rsidRPr="00EB60AD" w14:paraId="2B2019C2" w14:textId="77777777" w:rsidTr="003C6C85">
        <w:trPr>
          <w:trHeight w:val="300"/>
          <w:jc w:val="center"/>
        </w:trPr>
        <w:tc>
          <w:tcPr>
            <w:tcW w:w="4695" w:type="dxa"/>
            <w:shd w:val="clear" w:color="auto" w:fill="auto"/>
            <w:noWrap/>
            <w:vAlign w:val="bottom"/>
          </w:tcPr>
          <w:p w14:paraId="7A129AFE" w14:textId="77777777" w:rsidR="003C6C85" w:rsidRPr="00B40601" w:rsidRDefault="003C6C85"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Nazwa Przystanku</w:t>
            </w:r>
          </w:p>
        </w:tc>
        <w:tc>
          <w:tcPr>
            <w:tcW w:w="720" w:type="dxa"/>
            <w:gridSpan w:val="2"/>
          </w:tcPr>
          <w:p w14:paraId="095C0B09" w14:textId="77777777" w:rsidR="003C6C85" w:rsidRPr="00B40601" w:rsidRDefault="003C6C85"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km</w:t>
            </w:r>
          </w:p>
        </w:tc>
      </w:tr>
      <w:tr w:rsidR="003C6C85" w:rsidRPr="00EB60AD" w14:paraId="511510A2" w14:textId="77777777" w:rsidTr="003C6C85">
        <w:trPr>
          <w:trHeight w:val="300"/>
          <w:jc w:val="center"/>
        </w:trPr>
        <w:tc>
          <w:tcPr>
            <w:tcW w:w="4695" w:type="dxa"/>
            <w:shd w:val="clear" w:color="auto" w:fill="auto"/>
            <w:noWrap/>
            <w:vAlign w:val="bottom"/>
            <w:hideMark/>
          </w:tcPr>
          <w:p w14:paraId="0988F7E1"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29 Listopada Pętla</w:t>
            </w:r>
          </w:p>
        </w:tc>
        <w:tc>
          <w:tcPr>
            <w:tcW w:w="720" w:type="dxa"/>
            <w:gridSpan w:val="2"/>
          </w:tcPr>
          <w:p w14:paraId="42264440"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0,0</w:t>
            </w:r>
          </w:p>
        </w:tc>
      </w:tr>
      <w:tr w:rsidR="003C6C85" w:rsidRPr="00EB60AD" w14:paraId="195E2BBE" w14:textId="77777777" w:rsidTr="003C6C85">
        <w:trPr>
          <w:trHeight w:val="300"/>
          <w:jc w:val="center"/>
        </w:trPr>
        <w:tc>
          <w:tcPr>
            <w:tcW w:w="4695" w:type="dxa"/>
            <w:shd w:val="clear" w:color="auto" w:fill="auto"/>
            <w:noWrap/>
            <w:vAlign w:val="bottom"/>
            <w:hideMark/>
          </w:tcPr>
          <w:p w14:paraId="302BF856"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Chrzanowskiego </w:t>
            </w:r>
            <w:proofErr w:type="spellStart"/>
            <w:r w:rsidRPr="00EB60AD">
              <w:rPr>
                <w:rFonts w:ascii="Verdana" w:hAnsi="Verdana" w:cs="Calibri"/>
                <w:color w:val="000000"/>
                <w:sz w:val="20"/>
                <w:szCs w:val="20"/>
              </w:rPr>
              <w:t>ll</w:t>
            </w:r>
            <w:proofErr w:type="spellEnd"/>
          </w:p>
        </w:tc>
        <w:tc>
          <w:tcPr>
            <w:tcW w:w="720" w:type="dxa"/>
            <w:gridSpan w:val="2"/>
          </w:tcPr>
          <w:p w14:paraId="122465B2"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0,6</w:t>
            </w:r>
          </w:p>
        </w:tc>
      </w:tr>
      <w:tr w:rsidR="003C6C85" w:rsidRPr="00EB60AD" w14:paraId="76907114" w14:textId="77777777" w:rsidTr="003C6C85">
        <w:trPr>
          <w:trHeight w:val="300"/>
          <w:jc w:val="center"/>
        </w:trPr>
        <w:tc>
          <w:tcPr>
            <w:tcW w:w="4695" w:type="dxa"/>
            <w:shd w:val="clear" w:color="auto" w:fill="auto"/>
            <w:noWrap/>
            <w:vAlign w:val="bottom"/>
            <w:hideMark/>
          </w:tcPr>
          <w:p w14:paraId="4CC0D5D7"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l</w:t>
            </w:r>
          </w:p>
        </w:tc>
        <w:tc>
          <w:tcPr>
            <w:tcW w:w="720" w:type="dxa"/>
            <w:gridSpan w:val="2"/>
          </w:tcPr>
          <w:p w14:paraId="35E6E949"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w:t>
            </w:r>
          </w:p>
        </w:tc>
      </w:tr>
      <w:tr w:rsidR="003C6C85" w:rsidRPr="00EB60AD" w14:paraId="4947002F" w14:textId="77777777" w:rsidTr="003C6C85">
        <w:trPr>
          <w:trHeight w:val="288"/>
          <w:jc w:val="center"/>
        </w:trPr>
        <w:tc>
          <w:tcPr>
            <w:tcW w:w="4695" w:type="dxa"/>
            <w:shd w:val="clear" w:color="auto" w:fill="auto"/>
            <w:noWrap/>
            <w:vAlign w:val="bottom"/>
            <w:hideMark/>
          </w:tcPr>
          <w:p w14:paraId="1E4F0B1F"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720" w:type="dxa"/>
            <w:gridSpan w:val="2"/>
          </w:tcPr>
          <w:p w14:paraId="62B15CEE"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w:t>
            </w:r>
          </w:p>
        </w:tc>
      </w:tr>
      <w:tr w:rsidR="003C6C85" w:rsidRPr="00EB60AD" w14:paraId="633FD2C9" w14:textId="77777777" w:rsidTr="003C6C85">
        <w:trPr>
          <w:trHeight w:val="288"/>
          <w:jc w:val="center"/>
        </w:trPr>
        <w:tc>
          <w:tcPr>
            <w:tcW w:w="4695" w:type="dxa"/>
            <w:shd w:val="clear" w:color="auto" w:fill="auto"/>
            <w:noWrap/>
            <w:vAlign w:val="bottom"/>
            <w:hideMark/>
          </w:tcPr>
          <w:p w14:paraId="43DEF03A"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Chłodnia</w:t>
            </w:r>
          </w:p>
        </w:tc>
        <w:tc>
          <w:tcPr>
            <w:tcW w:w="720" w:type="dxa"/>
            <w:gridSpan w:val="2"/>
          </w:tcPr>
          <w:p w14:paraId="16F58018"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2,8</w:t>
            </w:r>
          </w:p>
        </w:tc>
      </w:tr>
      <w:tr w:rsidR="003C6C85" w:rsidRPr="00EB60AD" w14:paraId="691C29FD" w14:textId="77777777" w:rsidTr="003C6C85">
        <w:trPr>
          <w:trHeight w:val="300"/>
          <w:jc w:val="center"/>
        </w:trPr>
        <w:tc>
          <w:tcPr>
            <w:tcW w:w="4695" w:type="dxa"/>
            <w:shd w:val="clear" w:color="auto" w:fill="auto"/>
            <w:noWrap/>
            <w:vAlign w:val="bottom"/>
            <w:hideMark/>
          </w:tcPr>
          <w:p w14:paraId="22866075" w14:textId="77777777" w:rsidR="003C6C85" w:rsidRPr="00EB60AD" w:rsidRDefault="003C6C85"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Dworcowa</w:t>
            </w:r>
          </w:p>
        </w:tc>
        <w:tc>
          <w:tcPr>
            <w:tcW w:w="720" w:type="dxa"/>
            <w:gridSpan w:val="2"/>
          </w:tcPr>
          <w:p w14:paraId="6564DA6B" w14:textId="77777777" w:rsidR="003C6C85" w:rsidRPr="00EB60AD" w:rsidRDefault="003C6C85"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3,4</w:t>
            </w:r>
          </w:p>
        </w:tc>
      </w:tr>
      <w:tr w:rsidR="003C6C85" w:rsidRPr="00EB60AD" w14:paraId="18C83E07" w14:textId="77777777" w:rsidTr="003C6C85">
        <w:trPr>
          <w:trHeight w:val="300"/>
          <w:jc w:val="center"/>
        </w:trPr>
        <w:tc>
          <w:tcPr>
            <w:tcW w:w="4695" w:type="dxa"/>
            <w:shd w:val="clear" w:color="auto" w:fill="auto"/>
            <w:noWrap/>
            <w:vAlign w:val="bottom"/>
            <w:hideMark/>
          </w:tcPr>
          <w:p w14:paraId="7883B70F"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Kopernika</w:t>
            </w:r>
          </w:p>
        </w:tc>
        <w:tc>
          <w:tcPr>
            <w:tcW w:w="720" w:type="dxa"/>
            <w:gridSpan w:val="2"/>
          </w:tcPr>
          <w:p w14:paraId="1692CCD1"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4,1</w:t>
            </w:r>
          </w:p>
        </w:tc>
      </w:tr>
      <w:tr w:rsidR="003C6C85" w:rsidRPr="00EB60AD" w14:paraId="4D8963BE" w14:textId="77777777" w:rsidTr="003C6C85">
        <w:trPr>
          <w:trHeight w:val="288"/>
          <w:jc w:val="center"/>
        </w:trPr>
        <w:tc>
          <w:tcPr>
            <w:tcW w:w="4695" w:type="dxa"/>
            <w:shd w:val="clear" w:color="auto" w:fill="auto"/>
            <w:noWrap/>
            <w:vAlign w:val="bottom"/>
            <w:hideMark/>
          </w:tcPr>
          <w:p w14:paraId="55004CB0" w14:textId="5AFFBF90" w:rsidR="003C6C85" w:rsidRPr="00EB60AD" w:rsidRDefault="003C6C85"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Warszawska</w:t>
            </w:r>
            <w:r>
              <w:rPr>
                <w:rFonts w:ascii="Verdana" w:hAnsi="Verdana" w:cs="Calibri"/>
                <w:bCs/>
                <w:color w:val="000000"/>
                <w:sz w:val="20"/>
                <w:szCs w:val="20"/>
              </w:rPr>
              <w:t xml:space="preserve"> UM</w:t>
            </w:r>
          </w:p>
        </w:tc>
        <w:tc>
          <w:tcPr>
            <w:tcW w:w="720" w:type="dxa"/>
            <w:gridSpan w:val="2"/>
          </w:tcPr>
          <w:p w14:paraId="73F30811"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7,0</w:t>
            </w:r>
          </w:p>
        </w:tc>
      </w:tr>
      <w:tr w:rsidR="003C6C85" w:rsidRPr="00EB60AD" w14:paraId="53D0E52D" w14:textId="77777777" w:rsidTr="003C6C85">
        <w:trPr>
          <w:trHeight w:val="288"/>
          <w:jc w:val="center"/>
        </w:trPr>
        <w:tc>
          <w:tcPr>
            <w:tcW w:w="4695" w:type="dxa"/>
            <w:shd w:val="clear" w:color="auto" w:fill="auto"/>
            <w:noWrap/>
            <w:vAlign w:val="bottom"/>
            <w:hideMark/>
          </w:tcPr>
          <w:p w14:paraId="2AC45BB2"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Warszawska Park</w:t>
            </w:r>
          </w:p>
        </w:tc>
        <w:tc>
          <w:tcPr>
            <w:tcW w:w="720" w:type="dxa"/>
            <w:gridSpan w:val="2"/>
          </w:tcPr>
          <w:p w14:paraId="46D4265F"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7,4</w:t>
            </w:r>
          </w:p>
        </w:tc>
      </w:tr>
      <w:tr w:rsidR="003C6C85" w:rsidRPr="00EB60AD" w14:paraId="0AE8333D" w14:textId="77777777" w:rsidTr="003C6C85">
        <w:trPr>
          <w:trHeight w:val="300"/>
          <w:jc w:val="center"/>
        </w:trPr>
        <w:tc>
          <w:tcPr>
            <w:tcW w:w="4695" w:type="dxa"/>
            <w:shd w:val="clear" w:color="auto" w:fill="auto"/>
            <w:noWrap/>
            <w:vAlign w:val="bottom"/>
            <w:hideMark/>
          </w:tcPr>
          <w:p w14:paraId="0FF4C0F3"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Paderewskiego Przychodnia</w:t>
            </w:r>
          </w:p>
        </w:tc>
        <w:tc>
          <w:tcPr>
            <w:tcW w:w="720" w:type="dxa"/>
            <w:gridSpan w:val="2"/>
          </w:tcPr>
          <w:p w14:paraId="3E1D7397"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7,9</w:t>
            </w:r>
          </w:p>
        </w:tc>
      </w:tr>
      <w:tr w:rsidR="003C6C85" w:rsidRPr="00EB60AD" w14:paraId="3A5E30CD" w14:textId="77777777" w:rsidTr="003C6C85">
        <w:trPr>
          <w:trHeight w:val="300"/>
          <w:jc w:val="center"/>
        </w:trPr>
        <w:tc>
          <w:tcPr>
            <w:tcW w:w="4695" w:type="dxa"/>
            <w:shd w:val="clear" w:color="auto" w:fill="auto"/>
            <w:noWrap/>
            <w:vAlign w:val="bottom"/>
            <w:hideMark/>
          </w:tcPr>
          <w:p w14:paraId="0902544D" w14:textId="59966882" w:rsidR="003C6C85" w:rsidRPr="00B40601" w:rsidRDefault="003C6C85" w:rsidP="00314B82">
            <w:pPr>
              <w:spacing w:after="0" w:line="240" w:lineRule="auto"/>
              <w:jc w:val="right"/>
              <w:rPr>
                <w:rFonts w:ascii="Verdana" w:hAnsi="Verdana" w:cs="Calibri"/>
                <w:bCs/>
                <w:sz w:val="20"/>
                <w:szCs w:val="20"/>
              </w:rPr>
            </w:pPr>
            <w:r w:rsidRPr="00B40601">
              <w:rPr>
                <w:rFonts w:ascii="Verdana" w:hAnsi="Verdana" w:cs="Calibri"/>
                <w:bCs/>
                <w:sz w:val="20"/>
                <w:szCs w:val="20"/>
              </w:rPr>
              <w:t xml:space="preserve">PKP NDM </w:t>
            </w:r>
          </w:p>
        </w:tc>
        <w:tc>
          <w:tcPr>
            <w:tcW w:w="720" w:type="dxa"/>
            <w:gridSpan w:val="2"/>
          </w:tcPr>
          <w:p w14:paraId="01371CF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8,6</w:t>
            </w:r>
          </w:p>
        </w:tc>
      </w:tr>
      <w:tr w:rsidR="003C6C85" w:rsidRPr="00EB60AD" w14:paraId="30784FA9" w14:textId="77777777" w:rsidTr="003C6C85">
        <w:trPr>
          <w:trHeight w:val="300"/>
          <w:jc w:val="center"/>
        </w:trPr>
        <w:tc>
          <w:tcPr>
            <w:tcW w:w="4695" w:type="dxa"/>
            <w:shd w:val="clear" w:color="auto" w:fill="auto"/>
            <w:noWrap/>
            <w:vAlign w:val="bottom"/>
            <w:hideMark/>
          </w:tcPr>
          <w:p w14:paraId="4A830DDA" w14:textId="3DF83394"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Akacjowa</w:t>
            </w:r>
            <w:r>
              <w:rPr>
                <w:rFonts w:ascii="Verdana" w:hAnsi="Verdana" w:cs="Calibri"/>
                <w:sz w:val="20"/>
                <w:szCs w:val="20"/>
              </w:rPr>
              <w:t xml:space="preserve"> </w:t>
            </w:r>
            <w:proofErr w:type="spellStart"/>
            <w:r w:rsidRPr="00B40601">
              <w:rPr>
                <w:rFonts w:ascii="Verdana" w:hAnsi="Verdana" w:cs="Calibri"/>
                <w:sz w:val="20"/>
                <w:szCs w:val="20"/>
              </w:rPr>
              <w:t>nż</w:t>
            </w:r>
            <w:proofErr w:type="spellEnd"/>
          </w:p>
        </w:tc>
        <w:tc>
          <w:tcPr>
            <w:tcW w:w="720" w:type="dxa"/>
            <w:gridSpan w:val="2"/>
          </w:tcPr>
          <w:p w14:paraId="3129ED10"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9,3</w:t>
            </w:r>
          </w:p>
        </w:tc>
      </w:tr>
      <w:tr w:rsidR="003C6C85" w:rsidRPr="00EB60AD" w14:paraId="133AEBC3" w14:textId="77777777" w:rsidTr="003C6C85">
        <w:trPr>
          <w:trHeight w:val="300"/>
          <w:jc w:val="center"/>
        </w:trPr>
        <w:tc>
          <w:tcPr>
            <w:tcW w:w="4695" w:type="dxa"/>
            <w:shd w:val="clear" w:color="auto" w:fill="auto"/>
            <w:noWrap/>
            <w:vAlign w:val="bottom"/>
            <w:hideMark/>
          </w:tcPr>
          <w:p w14:paraId="1294DFDD"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Miodowa</w:t>
            </w:r>
          </w:p>
        </w:tc>
        <w:tc>
          <w:tcPr>
            <w:tcW w:w="720" w:type="dxa"/>
            <w:gridSpan w:val="2"/>
          </w:tcPr>
          <w:p w14:paraId="27A8D688"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9,9</w:t>
            </w:r>
          </w:p>
        </w:tc>
      </w:tr>
      <w:tr w:rsidR="003C6C85" w:rsidRPr="00EB60AD" w14:paraId="79E9ED2B" w14:textId="77777777" w:rsidTr="003C6C85">
        <w:trPr>
          <w:trHeight w:val="300"/>
          <w:jc w:val="center"/>
        </w:trPr>
        <w:tc>
          <w:tcPr>
            <w:tcW w:w="4695" w:type="dxa"/>
            <w:shd w:val="clear" w:color="auto" w:fill="auto"/>
            <w:noWrap/>
            <w:vAlign w:val="bottom"/>
            <w:hideMark/>
          </w:tcPr>
          <w:p w14:paraId="20A44E06" w14:textId="77777777" w:rsidR="003C6C85" w:rsidRPr="00B40601" w:rsidRDefault="003C6C85" w:rsidP="00314B82">
            <w:pPr>
              <w:spacing w:after="0" w:line="240" w:lineRule="auto"/>
              <w:jc w:val="right"/>
              <w:rPr>
                <w:rFonts w:ascii="Verdana" w:hAnsi="Verdana" w:cs="Calibri"/>
                <w:bCs/>
                <w:strike/>
                <w:sz w:val="20"/>
                <w:szCs w:val="20"/>
              </w:rPr>
            </w:pPr>
            <w:r w:rsidRPr="00560C6D">
              <w:rPr>
                <w:rFonts w:ascii="Verdana" w:hAnsi="Verdana" w:cs="Calibri"/>
                <w:bCs/>
                <w:sz w:val="20"/>
                <w:szCs w:val="20"/>
              </w:rPr>
              <w:t xml:space="preserve">Wojska Polskiego (Łęczna) </w:t>
            </w:r>
            <w:proofErr w:type="spellStart"/>
            <w:r w:rsidRPr="00560C6D">
              <w:rPr>
                <w:rFonts w:ascii="Verdana" w:hAnsi="Verdana" w:cs="Calibri"/>
                <w:bCs/>
                <w:sz w:val="20"/>
                <w:szCs w:val="20"/>
              </w:rPr>
              <w:t>nż</w:t>
            </w:r>
            <w:proofErr w:type="spellEnd"/>
          </w:p>
        </w:tc>
        <w:tc>
          <w:tcPr>
            <w:tcW w:w="720" w:type="dxa"/>
            <w:gridSpan w:val="2"/>
          </w:tcPr>
          <w:p w14:paraId="140AB5B7"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10,3</w:t>
            </w:r>
          </w:p>
        </w:tc>
      </w:tr>
      <w:tr w:rsidR="003C6C85" w:rsidRPr="00EB60AD" w14:paraId="799714C0" w14:textId="77777777" w:rsidTr="003C6C85">
        <w:trPr>
          <w:trHeight w:val="288"/>
          <w:jc w:val="center"/>
        </w:trPr>
        <w:tc>
          <w:tcPr>
            <w:tcW w:w="4695" w:type="dxa"/>
            <w:shd w:val="clear" w:color="auto" w:fill="auto"/>
            <w:noWrap/>
            <w:vAlign w:val="bottom"/>
            <w:hideMark/>
          </w:tcPr>
          <w:p w14:paraId="1E3C7399"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 xml:space="preserve">Wojska Polskiego I </w:t>
            </w:r>
          </w:p>
        </w:tc>
        <w:tc>
          <w:tcPr>
            <w:tcW w:w="720" w:type="dxa"/>
            <w:gridSpan w:val="2"/>
          </w:tcPr>
          <w:p w14:paraId="6F06F94E"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10,8</w:t>
            </w:r>
          </w:p>
        </w:tc>
      </w:tr>
      <w:tr w:rsidR="003C6C85" w:rsidRPr="00EB60AD" w14:paraId="3FEAC1CD" w14:textId="77777777" w:rsidTr="003C6C85">
        <w:trPr>
          <w:trHeight w:val="288"/>
          <w:jc w:val="center"/>
        </w:trPr>
        <w:tc>
          <w:tcPr>
            <w:tcW w:w="4695" w:type="dxa"/>
            <w:shd w:val="clear" w:color="auto" w:fill="auto"/>
            <w:noWrap/>
            <w:vAlign w:val="bottom"/>
            <w:hideMark/>
          </w:tcPr>
          <w:p w14:paraId="34040DDA" w14:textId="1E9E3113"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 xml:space="preserve">Leśna CH </w:t>
            </w:r>
          </w:p>
        </w:tc>
        <w:tc>
          <w:tcPr>
            <w:tcW w:w="720" w:type="dxa"/>
            <w:gridSpan w:val="2"/>
          </w:tcPr>
          <w:p w14:paraId="3FB5E3A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11,5</w:t>
            </w:r>
          </w:p>
        </w:tc>
      </w:tr>
      <w:tr w:rsidR="003C6C85" w:rsidRPr="00EB60AD" w14:paraId="259B2ABB" w14:textId="77777777" w:rsidTr="003C6C85">
        <w:trPr>
          <w:trHeight w:val="288"/>
          <w:jc w:val="center"/>
        </w:trPr>
        <w:tc>
          <w:tcPr>
            <w:tcW w:w="4695" w:type="dxa"/>
            <w:shd w:val="clear" w:color="auto" w:fill="auto"/>
            <w:noWrap/>
            <w:vAlign w:val="bottom"/>
            <w:hideMark/>
          </w:tcPr>
          <w:p w14:paraId="2C19AA4B"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Okunin Straż</w:t>
            </w:r>
          </w:p>
        </w:tc>
        <w:tc>
          <w:tcPr>
            <w:tcW w:w="720" w:type="dxa"/>
            <w:gridSpan w:val="2"/>
          </w:tcPr>
          <w:p w14:paraId="6CAF8C0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12,9</w:t>
            </w:r>
          </w:p>
        </w:tc>
      </w:tr>
      <w:tr w:rsidR="003C6C85" w:rsidRPr="00EB60AD" w14:paraId="4898FC23" w14:textId="77777777" w:rsidTr="003C6C85">
        <w:trPr>
          <w:trHeight w:val="300"/>
          <w:jc w:val="center"/>
        </w:trPr>
        <w:tc>
          <w:tcPr>
            <w:tcW w:w="4695" w:type="dxa"/>
            <w:shd w:val="clear" w:color="auto" w:fill="auto"/>
            <w:noWrap/>
            <w:vAlign w:val="bottom"/>
            <w:hideMark/>
          </w:tcPr>
          <w:p w14:paraId="4CC3011A" w14:textId="21AB72C2" w:rsidR="003C6C85" w:rsidRPr="00B40601" w:rsidRDefault="003C6C85" w:rsidP="00314B82">
            <w:pPr>
              <w:spacing w:after="0" w:line="240" w:lineRule="auto"/>
              <w:jc w:val="right"/>
              <w:rPr>
                <w:rFonts w:ascii="Verdana" w:hAnsi="Verdana" w:cs="Calibri"/>
                <w:sz w:val="20"/>
                <w:szCs w:val="20"/>
              </w:rPr>
            </w:pPr>
            <w:proofErr w:type="spellStart"/>
            <w:r w:rsidRPr="00B40601">
              <w:rPr>
                <w:rFonts w:ascii="Verdana" w:hAnsi="Verdana" w:cs="Calibri"/>
                <w:sz w:val="20"/>
                <w:szCs w:val="20"/>
              </w:rPr>
              <w:t>Nowołęczna</w:t>
            </w:r>
            <w:proofErr w:type="spellEnd"/>
            <w:r w:rsidRPr="00B40601">
              <w:rPr>
                <w:rFonts w:ascii="Verdana" w:hAnsi="Verdana" w:cs="Calibri"/>
                <w:sz w:val="20"/>
                <w:szCs w:val="20"/>
              </w:rPr>
              <w:t xml:space="preserve"> </w:t>
            </w:r>
            <w:proofErr w:type="spellStart"/>
            <w:r w:rsidRPr="00B40601">
              <w:rPr>
                <w:rFonts w:ascii="Verdana" w:hAnsi="Verdana" w:cs="Calibri"/>
                <w:sz w:val="20"/>
                <w:szCs w:val="20"/>
              </w:rPr>
              <w:t>nż</w:t>
            </w:r>
            <w:proofErr w:type="spellEnd"/>
          </w:p>
        </w:tc>
        <w:tc>
          <w:tcPr>
            <w:tcW w:w="720" w:type="dxa"/>
            <w:gridSpan w:val="2"/>
          </w:tcPr>
          <w:p w14:paraId="6BC6E701"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13,3</w:t>
            </w:r>
          </w:p>
        </w:tc>
      </w:tr>
      <w:tr w:rsidR="003C6C85" w:rsidRPr="00EB60AD" w14:paraId="2998B1C0" w14:textId="77777777" w:rsidTr="003C6C85">
        <w:trPr>
          <w:trHeight w:val="288"/>
          <w:jc w:val="center"/>
        </w:trPr>
        <w:tc>
          <w:tcPr>
            <w:tcW w:w="4695" w:type="dxa"/>
            <w:shd w:val="clear" w:color="auto" w:fill="auto"/>
            <w:noWrap/>
            <w:vAlign w:val="bottom"/>
            <w:hideMark/>
          </w:tcPr>
          <w:p w14:paraId="300D9E69"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 xml:space="preserve">Towarowa </w:t>
            </w:r>
            <w:proofErr w:type="spellStart"/>
            <w:r w:rsidRPr="00B40601">
              <w:rPr>
                <w:rFonts w:ascii="Verdana" w:hAnsi="Verdana" w:cs="Calibri"/>
                <w:sz w:val="20"/>
                <w:szCs w:val="20"/>
              </w:rPr>
              <w:t>nż</w:t>
            </w:r>
            <w:proofErr w:type="spellEnd"/>
          </w:p>
        </w:tc>
        <w:tc>
          <w:tcPr>
            <w:tcW w:w="720" w:type="dxa"/>
            <w:gridSpan w:val="2"/>
          </w:tcPr>
          <w:p w14:paraId="5C6BAB55"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13,6</w:t>
            </w:r>
          </w:p>
        </w:tc>
      </w:tr>
      <w:tr w:rsidR="003C6C85" w:rsidRPr="00EB60AD" w14:paraId="7AD11B5B" w14:textId="77777777" w:rsidTr="003C6C85">
        <w:trPr>
          <w:trHeight w:val="288"/>
          <w:jc w:val="center"/>
        </w:trPr>
        <w:tc>
          <w:tcPr>
            <w:tcW w:w="4695" w:type="dxa"/>
            <w:shd w:val="clear" w:color="auto" w:fill="auto"/>
            <w:noWrap/>
            <w:vAlign w:val="bottom"/>
            <w:hideMark/>
          </w:tcPr>
          <w:p w14:paraId="61E7CC5E" w14:textId="0EBDCBC6"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Przemysłow</w:t>
            </w:r>
            <w:r>
              <w:rPr>
                <w:rFonts w:ascii="Verdana" w:hAnsi="Verdana" w:cs="Calibri"/>
                <w:sz w:val="20"/>
                <w:szCs w:val="20"/>
              </w:rPr>
              <w:t>a ZEC</w:t>
            </w:r>
          </w:p>
        </w:tc>
        <w:tc>
          <w:tcPr>
            <w:tcW w:w="720" w:type="dxa"/>
            <w:gridSpan w:val="2"/>
          </w:tcPr>
          <w:p w14:paraId="2BFBED7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14,6</w:t>
            </w:r>
          </w:p>
        </w:tc>
      </w:tr>
      <w:tr w:rsidR="003C6C85" w:rsidRPr="00EB60AD" w14:paraId="486B23C0" w14:textId="77777777" w:rsidTr="003C6C85">
        <w:trPr>
          <w:trHeight w:val="300"/>
          <w:jc w:val="center"/>
        </w:trPr>
        <w:tc>
          <w:tcPr>
            <w:tcW w:w="4695" w:type="dxa"/>
            <w:shd w:val="clear" w:color="auto" w:fill="auto"/>
            <w:noWrap/>
            <w:vAlign w:val="bottom"/>
            <w:hideMark/>
          </w:tcPr>
          <w:p w14:paraId="4313764F" w14:textId="6D1C0F51" w:rsidR="003C6C85" w:rsidRPr="00B40601" w:rsidRDefault="003C6C85" w:rsidP="00314B82">
            <w:pPr>
              <w:spacing w:after="0" w:line="240" w:lineRule="auto"/>
              <w:jc w:val="right"/>
              <w:rPr>
                <w:rFonts w:ascii="Verdana" w:hAnsi="Verdana" w:cs="Calibri"/>
                <w:b/>
                <w:bCs/>
                <w:sz w:val="20"/>
                <w:szCs w:val="20"/>
              </w:rPr>
            </w:pPr>
            <w:r w:rsidRPr="00B40601">
              <w:rPr>
                <w:rFonts w:ascii="Verdana" w:hAnsi="Verdana" w:cs="Calibri"/>
                <w:b/>
                <w:bCs/>
                <w:sz w:val="20"/>
                <w:szCs w:val="20"/>
              </w:rPr>
              <w:t>Graniczna Pętla</w:t>
            </w:r>
          </w:p>
        </w:tc>
        <w:tc>
          <w:tcPr>
            <w:tcW w:w="720" w:type="dxa"/>
            <w:gridSpan w:val="2"/>
          </w:tcPr>
          <w:p w14:paraId="2D4EF07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16,1</w:t>
            </w:r>
          </w:p>
        </w:tc>
      </w:tr>
      <w:tr w:rsidR="003C6C85" w:rsidRPr="00EB60AD" w14:paraId="3702E55A" w14:textId="77777777" w:rsidTr="003C6C85">
        <w:trPr>
          <w:gridAfter w:val="1"/>
          <w:wAfter w:w="12" w:type="dxa"/>
          <w:trHeight w:val="46"/>
          <w:jc w:val="center"/>
        </w:trPr>
        <w:tc>
          <w:tcPr>
            <w:tcW w:w="5403" w:type="dxa"/>
            <w:gridSpan w:val="2"/>
            <w:shd w:val="clear" w:color="000000" w:fill="D9D9D9"/>
            <w:noWrap/>
            <w:vAlign w:val="bottom"/>
            <w:hideMark/>
          </w:tcPr>
          <w:p w14:paraId="51474A86" w14:textId="2B6D60C7" w:rsidR="003C6C85" w:rsidRPr="00B40601" w:rsidRDefault="003C6C85" w:rsidP="00314B82">
            <w:pPr>
              <w:spacing w:after="0" w:line="240" w:lineRule="auto"/>
              <w:jc w:val="center"/>
              <w:rPr>
                <w:rFonts w:ascii="Verdana" w:hAnsi="Verdana" w:cs="Calibri"/>
                <w:b/>
                <w:bCs/>
                <w:sz w:val="20"/>
                <w:szCs w:val="20"/>
              </w:rPr>
            </w:pPr>
            <w:r w:rsidRPr="00B40601">
              <w:rPr>
                <w:rFonts w:ascii="Verdana" w:hAnsi="Verdana" w:cs="Calibri"/>
                <w:b/>
                <w:bCs/>
                <w:sz w:val="20"/>
                <w:szCs w:val="20"/>
              </w:rPr>
              <w:t>postój techniczny /zmiana tablic relacyjnych/</w:t>
            </w:r>
          </w:p>
        </w:tc>
      </w:tr>
      <w:tr w:rsidR="003C6C85" w:rsidRPr="00EB60AD" w14:paraId="294FEEDD" w14:textId="77777777" w:rsidTr="003C6C85">
        <w:trPr>
          <w:trHeight w:val="288"/>
          <w:jc w:val="center"/>
        </w:trPr>
        <w:tc>
          <w:tcPr>
            <w:tcW w:w="4695" w:type="dxa"/>
            <w:shd w:val="clear" w:color="auto" w:fill="auto"/>
            <w:noWrap/>
            <w:vAlign w:val="bottom"/>
            <w:hideMark/>
          </w:tcPr>
          <w:p w14:paraId="05256C0A" w14:textId="41571307" w:rsidR="003C6C85" w:rsidRPr="00B40601" w:rsidRDefault="003C6C85" w:rsidP="00314B82">
            <w:pPr>
              <w:spacing w:after="0" w:line="240" w:lineRule="auto"/>
              <w:jc w:val="right"/>
              <w:rPr>
                <w:rFonts w:ascii="Verdana" w:hAnsi="Verdana" w:cs="Calibri"/>
                <w:b/>
                <w:bCs/>
                <w:sz w:val="20"/>
                <w:szCs w:val="20"/>
              </w:rPr>
            </w:pPr>
            <w:r w:rsidRPr="00B40601">
              <w:rPr>
                <w:rFonts w:ascii="Verdana" w:hAnsi="Verdana" w:cs="Calibri"/>
                <w:b/>
                <w:bCs/>
                <w:sz w:val="20"/>
                <w:szCs w:val="20"/>
              </w:rPr>
              <w:t>Graniczna Pętla</w:t>
            </w:r>
          </w:p>
        </w:tc>
        <w:tc>
          <w:tcPr>
            <w:tcW w:w="720" w:type="dxa"/>
            <w:gridSpan w:val="2"/>
          </w:tcPr>
          <w:p w14:paraId="4AA14E91"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16,1</w:t>
            </w:r>
          </w:p>
        </w:tc>
      </w:tr>
      <w:tr w:rsidR="003C6C85" w:rsidRPr="00EB60AD" w14:paraId="74E18BBC" w14:textId="77777777" w:rsidTr="003C6C85">
        <w:trPr>
          <w:trHeight w:val="288"/>
          <w:jc w:val="center"/>
        </w:trPr>
        <w:tc>
          <w:tcPr>
            <w:tcW w:w="4695" w:type="dxa"/>
            <w:shd w:val="clear" w:color="auto" w:fill="auto"/>
            <w:noWrap/>
            <w:vAlign w:val="bottom"/>
            <w:hideMark/>
          </w:tcPr>
          <w:p w14:paraId="7A8B541F" w14:textId="053504CD"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Przemysłow</w:t>
            </w:r>
            <w:r>
              <w:rPr>
                <w:rFonts w:ascii="Verdana" w:hAnsi="Verdana" w:cs="Calibri"/>
                <w:sz w:val="20"/>
                <w:szCs w:val="20"/>
              </w:rPr>
              <w:t>a ZEC</w:t>
            </w:r>
            <w:r w:rsidRPr="00B40601">
              <w:rPr>
                <w:rFonts w:ascii="Verdana" w:hAnsi="Verdana" w:cs="Calibri"/>
                <w:sz w:val="20"/>
                <w:szCs w:val="20"/>
              </w:rPr>
              <w:t xml:space="preserve"> </w:t>
            </w:r>
          </w:p>
        </w:tc>
        <w:tc>
          <w:tcPr>
            <w:tcW w:w="720" w:type="dxa"/>
            <w:gridSpan w:val="2"/>
          </w:tcPr>
          <w:p w14:paraId="4E0A1C0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17,6</w:t>
            </w:r>
          </w:p>
        </w:tc>
      </w:tr>
      <w:tr w:rsidR="003C6C85" w:rsidRPr="00EB60AD" w14:paraId="16C95E84" w14:textId="77777777" w:rsidTr="003C6C85">
        <w:trPr>
          <w:trHeight w:val="288"/>
          <w:jc w:val="center"/>
        </w:trPr>
        <w:tc>
          <w:tcPr>
            <w:tcW w:w="4695" w:type="dxa"/>
            <w:shd w:val="clear" w:color="auto" w:fill="auto"/>
            <w:noWrap/>
            <w:vAlign w:val="bottom"/>
            <w:hideMark/>
          </w:tcPr>
          <w:p w14:paraId="0BBA93AD"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 xml:space="preserve">Towarowa </w:t>
            </w:r>
            <w:proofErr w:type="spellStart"/>
            <w:r w:rsidRPr="00B40601">
              <w:rPr>
                <w:rFonts w:ascii="Verdana" w:hAnsi="Verdana" w:cs="Calibri"/>
                <w:sz w:val="20"/>
                <w:szCs w:val="20"/>
              </w:rPr>
              <w:t>nż</w:t>
            </w:r>
            <w:proofErr w:type="spellEnd"/>
          </w:p>
        </w:tc>
        <w:tc>
          <w:tcPr>
            <w:tcW w:w="720" w:type="dxa"/>
            <w:gridSpan w:val="2"/>
          </w:tcPr>
          <w:p w14:paraId="550E0B0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18,6</w:t>
            </w:r>
          </w:p>
        </w:tc>
      </w:tr>
      <w:tr w:rsidR="003C6C85" w:rsidRPr="00EB60AD" w14:paraId="68C8B183" w14:textId="77777777" w:rsidTr="003C6C85">
        <w:trPr>
          <w:trHeight w:val="288"/>
          <w:jc w:val="center"/>
        </w:trPr>
        <w:tc>
          <w:tcPr>
            <w:tcW w:w="4695" w:type="dxa"/>
            <w:shd w:val="clear" w:color="auto" w:fill="auto"/>
            <w:noWrap/>
            <w:vAlign w:val="bottom"/>
            <w:hideMark/>
          </w:tcPr>
          <w:p w14:paraId="463B9B0F" w14:textId="3EAC8889" w:rsidR="003C6C85" w:rsidRPr="00B40601" w:rsidRDefault="003C6C85" w:rsidP="00314B82">
            <w:pPr>
              <w:spacing w:after="0" w:line="240" w:lineRule="auto"/>
              <w:jc w:val="right"/>
              <w:rPr>
                <w:rFonts w:ascii="Verdana" w:hAnsi="Verdana" w:cs="Calibri"/>
                <w:sz w:val="20"/>
                <w:szCs w:val="20"/>
              </w:rPr>
            </w:pPr>
            <w:proofErr w:type="spellStart"/>
            <w:r w:rsidRPr="00B40601">
              <w:rPr>
                <w:rFonts w:ascii="Verdana" w:hAnsi="Verdana" w:cs="Calibri"/>
                <w:sz w:val="20"/>
                <w:szCs w:val="20"/>
              </w:rPr>
              <w:t>Nowołęczna</w:t>
            </w:r>
            <w:proofErr w:type="spellEnd"/>
            <w:r w:rsidRPr="00B40601">
              <w:rPr>
                <w:rFonts w:ascii="Verdana" w:hAnsi="Verdana" w:cs="Calibri"/>
                <w:sz w:val="20"/>
                <w:szCs w:val="20"/>
              </w:rPr>
              <w:t xml:space="preserve"> </w:t>
            </w:r>
            <w:proofErr w:type="spellStart"/>
            <w:r w:rsidRPr="00B40601">
              <w:rPr>
                <w:rFonts w:ascii="Verdana" w:hAnsi="Verdana" w:cs="Calibri"/>
                <w:sz w:val="20"/>
                <w:szCs w:val="20"/>
              </w:rPr>
              <w:t>nż</w:t>
            </w:r>
            <w:proofErr w:type="spellEnd"/>
          </w:p>
        </w:tc>
        <w:tc>
          <w:tcPr>
            <w:tcW w:w="720" w:type="dxa"/>
            <w:gridSpan w:val="2"/>
          </w:tcPr>
          <w:p w14:paraId="7A855988"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18,9</w:t>
            </w:r>
          </w:p>
        </w:tc>
      </w:tr>
      <w:tr w:rsidR="003C6C85" w:rsidRPr="00EB60AD" w14:paraId="6FC302E8" w14:textId="77777777" w:rsidTr="003C6C85">
        <w:trPr>
          <w:trHeight w:val="288"/>
          <w:jc w:val="center"/>
        </w:trPr>
        <w:tc>
          <w:tcPr>
            <w:tcW w:w="4695" w:type="dxa"/>
            <w:shd w:val="clear" w:color="auto" w:fill="auto"/>
            <w:noWrap/>
            <w:vAlign w:val="bottom"/>
            <w:hideMark/>
          </w:tcPr>
          <w:p w14:paraId="764ED936"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Okunin Straż</w:t>
            </w:r>
          </w:p>
        </w:tc>
        <w:tc>
          <w:tcPr>
            <w:tcW w:w="720" w:type="dxa"/>
            <w:gridSpan w:val="2"/>
          </w:tcPr>
          <w:p w14:paraId="1157C8E7"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19,3</w:t>
            </w:r>
          </w:p>
        </w:tc>
      </w:tr>
      <w:tr w:rsidR="003C6C85" w:rsidRPr="00EB60AD" w14:paraId="600ACEE8" w14:textId="77777777" w:rsidTr="003C6C85">
        <w:trPr>
          <w:trHeight w:val="288"/>
          <w:jc w:val="center"/>
        </w:trPr>
        <w:tc>
          <w:tcPr>
            <w:tcW w:w="4695" w:type="dxa"/>
            <w:shd w:val="clear" w:color="auto" w:fill="auto"/>
            <w:noWrap/>
            <w:vAlign w:val="bottom"/>
            <w:hideMark/>
          </w:tcPr>
          <w:p w14:paraId="275378F1" w14:textId="7AA87EE6"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Leśna </w:t>
            </w:r>
            <w:r>
              <w:rPr>
                <w:rFonts w:ascii="Verdana" w:hAnsi="Verdana" w:cs="Calibri"/>
                <w:color w:val="000000"/>
                <w:sz w:val="20"/>
                <w:szCs w:val="20"/>
              </w:rPr>
              <w:t>CH</w:t>
            </w:r>
            <w:r w:rsidRPr="00EB60AD">
              <w:rPr>
                <w:rFonts w:ascii="Verdana" w:hAnsi="Verdana" w:cs="Calibri"/>
                <w:color w:val="000000"/>
                <w:sz w:val="20"/>
                <w:szCs w:val="20"/>
              </w:rPr>
              <w:t xml:space="preserve"> </w:t>
            </w:r>
          </w:p>
        </w:tc>
        <w:tc>
          <w:tcPr>
            <w:tcW w:w="720" w:type="dxa"/>
            <w:gridSpan w:val="2"/>
          </w:tcPr>
          <w:p w14:paraId="44F0AC3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20,7</w:t>
            </w:r>
          </w:p>
        </w:tc>
      </w:tr>
      <w:tr w:rsidR="003C6C85" w:rsidRPr="00EB60AD" w14:paraId="3A5E956C" w14:textId="77777777" w:rsidTr="003C6C85">
        <w:trPr>
          <w:trHeight w:val="288"/>
          <w:jc w:val="center"/>
        </w:trPr>
        <w:tc>
          <w:tcPr>
            <w:tcW w:w="4695" w:type="dxa"/>
            <w:shd w:val="clear" w:color="auto" w:fill="auto"/>
            <w:noWrap/>
            <w:vAlign w:val="bottom"/>
            <w:hideMark/>
          </w:tcPr>
          <w:p w14:paraId="19B084D5" w14:textId="77777777"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t>Wojska Polskiego I</w:t>
            </w:r>
          </w:p>
        </w:tc>
        <w:tc>
          <w:tcPr>
            <w:tcW w:w="720" w:type="dxa"/>
            <w:gridSpan w:val="2"/>
          </w:tcPr>
          <w:p w14:paraId="1491D9D6"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20,9</w:t>
            </w:r>
          </w:p>
        </w:tc>
      </w:tr>
      <w:tr w:rsidR="003C6C85" w:rsidRPr="00EB60AD" w14:paraId="5266E6CD" w14:textId="77777777" w:rsidTr="003C6C85">
        <w:trPr>
          <w:trHeight w:val="288"/>
          <w:jc w:val="center"/>
        </w:trPr>
        <w:tc>
          <w:tcPr>
            <w:tcW w:w="4695" w:type="dxa"/>
            <w:shd w:val="clear" w:color="auto" w:fill="auto"/>
            <w:noWrap/>
            <w:vAlign w:val="bottom"/>
            <w:hideMark/>
          </w:tcPr>
          <w:p w14:paraId="5997304B" w14:textId="52FCF58F"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sz w:val="20"/>
                <w:szCs w:val="20"/>
              </w:rPr>
              <w:lastRenderedPageBreak/>
              <w:t xml:space="preserve">Wojska Polskiego III </w:t>
            </w:r>
            <w:proofErr w:type="spellStart"/>
            <w:r w:rsidRPr="00B40601">
              <w:rPr>
                <w:rFonts w:ascii="Verdana" w:hAnsi="Verdana" w:cs="Calibri"/>
                <w:sz w:val="20"/>
                <w:szCs w:val="20"/>
              </w:rPr>
              <w:t>nż</w:t>
            </w:r>
            <w:proofErr w:type="spellEnd"/>
          </w:p>
        </w:tc>
        <w:tc>
          <w:tcPr>
            <w:tcW w:w="720" w:type="dxa"/>
            <w:gridSpan w:val="2"/>
          </w:tcPr>
          <w:p w14:paraId="4B95F1B7"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21,5</w:t>
            </w:r>
          </w:p>
        </w:tc>
      </w:tr>
      <w:tr w:rsidR="003C6C85" w:rsidRPr="00EB60AD" w14:paraId="43E78E95" w14:textId="77777777" w:rsidTr="003C6C85">
        <w:trPr>
          <w:trHeight w:val="288"/>
          <w:jc w:val="center"/>
        </w:trPr>
        <w:tc>
          <w:tcPr>
            <w:tcW w:w="4695" w:type="dxa"/>
            <w:shd w:val="clear" w:color="auto" w:fill="auto"/>
            <w:noWrap/>
            <w:vAlign w:val="bottom"/>
          </w:tcPr>
          <w:p w14:paraId="50B120D6" w14:textId="4856688E" w:rsidR="003C6C85" w:rsidRPr="00B40601" w:rsidRDefault="003C6C85" w:rsidP="00314B82">
            <w:pPr>
              <w:spacing w:after="0" w:line="240" w:lineRule="auto"/>
              <w:jc w:val="right"/>
              <w:rPr>
                <w:rFonts w:ascii="Verdana" w:hAnsi="Verdana" w:cs="Calibri"/>
                <w:sz w:val="20"/>
                <w:szCs w:val="20"/>
              </w:rPr>
            </w:pPr>
            <w:r w:rsidRPr="00B40601">
              <w:rPr>
                <w:rFonts w:ascii="Verdana" w:hAnsi="Verdana" w:cs="Calibri"/>
                <w:bCs/>
                <w:sz w:val="20"/>
                <w:szCs w:val="20"/>
              </w:rPr>
              <w:t>Długa</w:t>
            </w:r>
            <w:r>
              <w:rPr>
                <w:rFonts w:ascii="Verdana" w:hAnsi="Verdana" w:cs="Calibri"/>
                <w:bCs/>
                <w:sz w:val="20"/>
                <w:szCs w:val="20"/>
              </w:rPr>
              <w:t xml:space="preserve"> II</w:t>
            </w:r>
            <w:r w:rsidRPr="00B40601">
              <w:rPr>
                <w:rFonts w:ascii="Verdana" w:hAnsi="Verdana" w:cs="Calibri"/>
                <w:bCs/>
                <w:sz w:val="20"/>
                <w:szCs w:val="20"/>
              </w:rPr>
              <w:t xml:space="preserve"> </w:t>
            </w:r>
            <w:proofErr w:type="spellStart"/>
            <w:r w:rsidRPr="00B40601">
              <w:rPr>
                <w:rFonts w:ascii="Verdana" w:hAnsi="Verdana" w:cs="Calibri"/>
                <w:bCs/>
                <w:sz w:val="20"/>
                <w:szCs w:val="20"/>
              </w:rPr>
              <w:t>nż</w:t>
            </w:r>
            <w:proofErr w:type="spellEnd"/>
          </w:p>
        </w:tc>
        <w:tc>
          <w:tcPr>
            <w:tcW w:w="720" w:type="dxa"/>
            <w:gridSpan w:val="2"/>
          </w:tcPr>
          <w:p w14:paraId="255EE0EC"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22,0</w:t>
            </w:r>
          </w:p>
        </w:tc>
      </w:tr>
      <w:tr w:rsidR="003C6C85" w:rsidRPr="00EB60AD" w14:paraId="26DE3E6F" w14:textId="77777777" w:rsidTr="003C6C85">
        <w:trPr>
          <w:trHeight w:val="288"/>
          <w:jc w:val="center"/>
        </w:trPr>
        <w:tc>
          <w:tcPr>
            <w:tcW w:w="4695" w:type="dxa"/>
            <w:shd w:val="clear" w:color="auto" w:fill="auto"/>
            <w:noWrap/>
            <w:vAlign w:val="bottom"/>
          </w:tcPr>
          <w:p w14:paraId="2555C398" w14:textId="77777777" w:rsidR="003C6C85" w:rsidRPr="00B40601" w:rsidRDefault="003C6C85" w:rsidP="00314B82">
            <w:pPr>
              <w:spacing w:after="0" w:line="240" w:lineRule="auto"/>
              <w:jc w:val="right"/>
              <w:rPr>
                <w:rFonts w:ascii="Verdana" w:hAnsi="Verdana" w:cs="Calibri"/>
                <w:sz w:val="20"/>
                <w:szCs w:val="20"/>
              </w:rPr>
            </w:pPr>
            <w:r w:rsidRPr="00560C6D">
              <w:rPr>
                <w:rFonts w:ascii="Verdana" w:hAnsi="Verdana" w:cs="Calibri"/>
                <w:sz w:val="20"/>
                <w:szCs w:val="20"/>
              </w:rPr>
              <w:t>Miodowa</w:t>
            </w:r>
          </w:p>
        </w:tc>
        <w:tc>
          <w:tcPr>
            <w:tcW w:w="720" w:type="dxa"/>
            <w:gridSpan w:val="2"/>
          </w:tcPr>
          <w:p w14:paraId="5E81712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22,3</w:t>
            </w:r>
          </w:p>
        </w:tc>
      </w:tr>
      <w:tr w:rsidR="003C6C85" w:rsidRPr="00EB60AD" w14:paraId="1E246823" w14:textId="77777777" w:rsidTr="003C6C85">
        <w:trPr>
          <w:trHeight w:val="288"/>
          <w:jc w:val="center"/>
        </w:trPr>
        <w:tc>
          <w:tcPr>
            <w:tcW w:w="4695" w:type="dxa"/>
            <w:shd w:val="clear" w:color="auto" w:fill="auto"/>
            <w:noWrap/>
            <w:vAlign w:val="bottom"/>
            <w:hideMark/>
          </w:tcPr>
          <w:p w14:paraId="370DDF53" w14:textId="29A79FF2" w:rsidR="003C6C85" w:rsidRPr="00B40601" w:rsidRDefault="003C6C85" w:rsidP="00314B82">
            <w:pPr>
              <w:spacing w:after="0" w:line="240" w:lineRule="auto"/>
              <w:jc w:val="right"/>
              <w:rPr>
                <w:rFonts w:ascii="Verdana" w:hAnsi="Verdana" w:cs="Calibri"/>
                <w:sz w:val="20"/>
                <w:szCs w:val="20"/>
              </w:rPr>
            </w:pPr>
            <w:r>
              <w:rPr>
                <w:rFonts w:ascii="Verdana" w:hAnsi="Verdana" w:cs="Calibri"/>
                <w:sz w:val="20"/>
                <w:szCs w:val="20"/>
              </w:rPr>
              <w:t>Długa</w:t>
            </w:r>
            <w:r w:rsidRPr="00B40601">
              <w:rPr>
                <w:rFonts w:ascii="Verdana" w:hAnsi="Verdana" w:cs="Calibri"/>
                <w:sz w:val="20"/>
                <w:szCs w:val="20"/>
              </w:rPr>
              <w:t xml:space="preserve"> </w:t>
            </w:r>
            <w:r>
              <w:rPr>
                <w:rFonts w:ascii="Verdana" w:hAnsi="Verdana" w:cs="Calibri"/>
                <w:sz w:val="20"/>
                <w:szCs w:val="20"/>
              </w:rPr>
              <w:t xml:space="preserve">I </w:t>
            </w:r>
            <w:proofErr w:type="spellStart"/>
            <w:r w:rsidRPr="00B40601">
              <w:rPr>
                <w:rFonts w:ascii="Verdana" w:hAnsi="Verdana" w:cs="Calibri"/>
                <w:sz w:val="20"/>
                <w:szCs w:val="20"/>
              </w:rPr>
              <w:t>nż</w:t>
            </w:r>
            <w:proofErr w:type="spellEnd"/>
          </w:p>
        </w:tc>
        <w:tc>
          <w:tcPr>
            <w:tcW w:w="720" w:type="dxa"/>
            <w:gridSpan w:val="2"/>
          </w:tcPr>
          <w:p w14:paraId="08DCEAB2" w14:textId="5B59C8C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22,</w:t>
            </w:r>
            <w:r>
              <w:rPr>
                <w:rFonts w:ascii="Verdana" w:hAnsi="Verdana" w:cs="Calibri"/>
                <w:sz w:val="20"/>
                <w:szCs w:val="20"/>
              </w:rPr>
              <w:t>8</w:t>
            </w:r>
          </w:p>
        </w:tc>
      </w:tr>
      <w:tr w:rsidR="003C6C85" w:rsidRPr="00EB60AD" w14:paraId="284B177B" w14:textId="77777777" w:rsidTr="003C6C85">
        <w:trPr>
          <w:trHeight w:val="288"/>
          <w:jc w:val="center"/>
        </w:trPr>
        <w:tc>
          <w:tcPr>
            <w:tcW w:w="4695" w:type="dxa"/>
            <w:shd w:val="clear" w:color="auto" w:fill="auto"/>
            <w:noWrap/>
            <w:vAlign w:val="bottom"/>
            <w:hideMark/>
          </w:tcPr>
          <w:p w14:paraId="75BBC667" w14:textId="1E7858B4" w:rsidR="003C6C85" w:rsidRPr="00EB60AD" w:rsidRDefault="003C6C85"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PKP</w:t>
            </w:r>
            <w:r>
              <w:rPr>
                <w:rFonts w:ascii="Verdana" w:hAnsi="Verdana" w:cs="Calibri"/>
                <w:bCs/>
                <w:color w:val="000000"/>
                <w:sz w:val="20"/>
                <w:szCs w:val="20"/>
              </w:rPr>
              <w:t xml:space="preserve"> NDM</w:t>
            </w:r>
            <w:r w:rsidRPr="00EB60AD">
              <w:rPr>
                <w:rFonts w:ascii="Verdana" w:hAnsi="Verdana" w:cs="Calibri"/>
                <w:bCs/>
                <w:color w:val="000000"/>
                <w:sz w:val="20"/>
                <w:szCs w:val="20"/>
              </w:rPr>
              <w:t xml:space="preserve">  </w:t>
            </w:r>
          </w:p>
        </w:tc>
        <w:tc>
          <w:tcPr>
            <w:tcW w:w="720" w:type="dxa"/>
            <w:gridSpan w:val="2"/>
          </w:tcPr>
          <w:p w14:paraId="75145699"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23,6</w:t>
            </w:r>
          </w:p>
        </w:tc>
      </w:tr>
      <w:tr w:rsidR="003C6C85" w:rsidRPr="00EB60AD" w14:paraId="75ACEFCB" w14:textId="77777777" w:rsidTr="003C6C85">
        <w:trPr>
          <w:trHeight w:val="288"/>
          <w:jc w:val="center"/>
        </w:trPr>
        <w:tc>
          <w:tcPr>
            <w:tcW w:w="4695" w:type="dxa"/>
            <w:shd w:val="clear" w:color="auto" w:fill="auto"/>
            <w:noWrap/>
            <w:vAlign w:val="bottom"/>
            <w:hideMark/>
          </w:tcPr>
          <w:p w14:paraId="63D092BD"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720" w:type="dxa"/>
            <w:gridSpan w:val="2"/>
          </w:tcPr>
          <w:p w14:paraId="5EBC3793"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24,3</w:t>
            </w:r>
          </w:p>
        </w:tc>
      </w:tr>
      <w:tr w:rsidR="003C6C85" w:rsidRPr="00EB60AD" w14:paraId="66130C83" w14:textId="77777777" w:rsidTr="003C6C85">
        <w:trPr>
          <w:trHeight w:val="288"/>
          <w:jc w:val="center"/>
        </w:trPr>
        <w:tc>
          <w:tcPr>
            <w:tcW w:w="4695" w:type="dxa"/>
            <w:shd w:val="clear" w:color="auto" w:fill="auto"/>
            <w:noWrap/>
            <w:vAlign w:val="bottom"/>
            <w:hideMark/>
          </w:tcPr>
          <w:p w14:paraId="06784672"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Warszawska Park</w:t>
            </w:r>
          </w:p>
        </w:tc>
        <w:tc>
          <w:tcPr>
            <w:tcW w:w="720" w:type="dxa"/>
            <w:gridSpan w:val="2"/>
          </w:tcPr>
          <w:p w14:paraId="7A889D9A"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24,8</w:t>
            </w:r>
          </w:p>
        </w:tc>
      </w:tr>
      <w:tr w:rsidR="003C6C85" w:rsidRPr="00EB60AD" w14:paraId="323AF115" w14:textId="77777777" w:rsidTr="003C6C85">
        <w:trPr>
          <w:trHeight w:val="288"/>
          <w:jc w:val="center"/>
        </w:trPr>
        <w:tc>
          <w:tcPr>
            <w:tcW w:w="4695" w:type="dxa"/>
            <w:shd w:val="clear" w:color="auto" w:fill="auto"/>
            <w:noWrap/>
            <w:vAlign w:val="bottom"/>
            <w:hideMark/>
          </w:tcPr>
          <w:p w14:paraId="03D3E944" w14:textId="51FD819F" w:rsidR="003C6C85" w:rsidRPr="00EB60AD" w:rsidRDefault="003C6C85"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Warszawska</w:t>
            </w:r>
            <w:r>
              <w:rPr>
                <w:rFonts w:ascii="Verdana" w:hAnsi="Verdana" w:cs="Calibri"/>
                <w:bCs/>
                <w:color w:val="000000"/>
                <w:sz w:val="20"/>
                <w:szCs w:val="20"/>
              </w:rPr>
              <w:t xml:space="preserve"> UM</w:t>
            </w:r>
          </w:p>
        </w:tc>
        <w:tc>
          <w:tcPr>
            <w:tcW w:w="720" w:type="dxa"/>
            <w:gridSpan w:val="2"/>
          </w:tcPr>
          <w:p w14:paraId="23BD5A39"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25,2</w:t>
            </w:r>
          </w:p>
        </w:tc>
      </w:tr>
      <w:tr w:rsidR="003C6C85" w:rsidRPr="00EB60AD" w14:paraId="2DFF6680" w14:textId="77777777" w:rsidTr="003C6C85">
        <w:trPr>
          <w:trHeight w:val="288"/>
          <w:jc w:val="center"/>
        </w:trPr>
        <w:tc>
          <w:tcPr>
            <w:tcW w:w="4695" w:type="dxa"/>
            <w:shd w:val="clear" w:color="auto" w:fill="auto"/>
            <w:noWrap/>
            <w:vAlign w:val="bottom"/>
            <w:hideMark/>
          </w:tcPr>
          <w:p w14:paraId="1A3F8B32"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Kopernika </w:t>
            </w:r>
          </w:p>
        </w:tc>
        <w:tc>
          <w:tcPr>
            <w:tcW w:w="720" w:type="dxa"/>
            <w:gridSpan w:val="2"/>
          </w:tcPr>
          <w:p w14:paraId="2F4966F4"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28,1</w:t>
            </w:r>
          </w:p>
        </w:tc>
      </w:tr>
      <w:tr w:rsidR="003C6C85" w:rsidRPr="00EB60AD" w14:paraId="15753F8F" w14:textId="77777777" w:rsidTr="003C6C85">
        <w:trPr>
          <w:trHeight w:val="288"/>
          <w:jc w:val="center"/>
        </w:trPr>
        <w:tc>
          <w:tcPr>
            <w:tcW w:w="4695" w:type="dxa"/>
            <w:shd w:val="clear" w:color="auto" w:fill="auto"/>
            <w:noWrap/>
            <w:vAlign w:val="bottom"/>
            <w:hideMark/>
          </w:tcPr>
          <w:p w14:paraId="3A0BF765" w14:textId="77777777" w:rsidR="003C6C85" w:rsidRPr="00EB60AD" w:rsidRDefault="003C6C85"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Dworcowa</w:t>
            </w:r>
          </w:p>
        </w:tc>
        <w:tc>
          <w:tcPr>
            <w:tcW w:w="720" w:type="dxa"/>
            <w:gridSpan w:val="2"/>
          </w:tcPr>
          <w:p w14:paraId="4C207D57"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28,8</w:t>
            </w:r>
          </w:p>
        </w:tc>
      </w:tr>
      <w:tr w:rsidR="003C6C85" w:rsidRPr="00EB60AD" w14:paraId="5A08E24D" w14:textId="77777777" w:rsidTr="003C6C85">
        <w:trPr>
          <w:trHeight w:val="288"/>
          <w:jc w:val="center"/>
        </w:trPr>
        <w:tc>
          <w:tcPr>
            <w:tcW w:w="4695" w:type="dxa"/>
            <w:shd w:val="clear" w:color="auto" w:fill="auto"/>
            <w:noWrap/>
            <w:vAlign w:val="bottom"/>
            <w:hideMark/>
          </w:tcPr>
          <w:p w14:paraId="4E141954"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Chłodnia</w:t>
            </w:r>
          </w:p>
        </w:tc>
        <w:tc>
          <w:tcPr>
            <w:tcW w:w="720" w:type="dxa"/>
            <w:gridSpan w:val="2"/>
          </w:tcPr>
          <w:p w14:paraId="07E0E6F4"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29,4</w:t>
            </w:r>
          </w:p>
        </w:tc>
      </w:tr>
      <w:tr w:rsidR="003C6C85" w:rsidRPr="00EB60AD" w14:paraId="6887A2E4" w14:textId="77777777" w:rsidTr="003C6C85">
        <w:trPr>
          <w:trHeight w:val="288"/>
          <w:jc w:val="center"/>
        </w:trPr>
        <w:tc>
          <w:tcPr>
            <w:tcW w:w="4695" w:type="dxa"/>
            <w:shd w:val="clear" w:color="auto" w:fill="auto"/>
            <w:noWrap/>
            <w:vAlign w:val="bottom"/>
            <w:hideMark/>
          </w:tcPr>
          <w:p w14:paraId="21DE7EA3"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720" w:type="dxa"/>
            <w:gridSpan w:val="2"/>
          </w:tcPr>
          <w:p w14:paraId="5B9E71FB"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30,6</w:t>
            </w:r>
          </w:p>
        </w:tc>
      </w:tr>
      <w:tr w:rsidR="003C6C85" w:rsidRPr="00EB60AD" w14:paraId="3BB01DA0" w14:textId="77777777" w:rsidTr="003C6C85">
        <w:trPr>
          <w:trHeight w:val="288"/>
          <w:jc w:val="center"/>
        </w:trPr>
        <w:tc>
          <w:tcPr>
            <w:tcW w:w="4695" w:type="dxa"/>
            <w:shd w:val="clear" w:color="auto" w:fill="auto"/>
            <w:noWrap/>
            <w:vAlign w:val="bottom"/>
            <w:hideMark/>
          </w:tcPr>
          <w:p w14:paraId="3680F692"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l</w:t>
            </w:r>
          </w:p>
        </w:tc>
        <w:tc>
          <w:tcPr>
            <w:tcW w:w="720" w:type="dxa"/>
            <w:gridSpan w:val="2"/>
          </w:tcPr>
          <w:p w14:paraId="27BA9342"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31,1</w:t>
            </w:r>
          </w:p>
        </w:tc>
      </w:tr>
      <w:tr w:rsidR="003C6C85" w:rsidRPr="00EB60AD" w14:paraId="584490D9" w14:textId="77777777" w:rsidTr="003C6C85">
        <w:trPr>
          <w:trHeight w:val="288"/>
          <w:jc w:val="center"/>
        </w:trPr>
        <w:tc>
          <w:tcPr>
            <w:tcW w:w="4695" w:type="dxa"/>
            <w:shd w:val="clear" w:color="auto" w:fill="auto"/>
            <w:noWrap/>
            <w:vAlign w:val="bottom"/>
            <w:hideMark/>
          </w:tcPr>
          <w:p w14:paraId="6E6D4403"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Chrzanowskiego </w:t>
            </w:r>
            <w:proofErr w:type="spellStart"/>
            <w:r w:rsidRPr="00EB60AD">
              <w:rPr>
                <w:rFonts w:ascii="Verdana" w:hAnsi="Verdana" w:cs="Calibri"/>
                <w:color w:val="000000"/>
                <w:sz w:val="20"/>
                <w:szCs w:val="20"/>
              </w:rPr>
              <w:t>ll</w:t>
            </w:r>
            <w:proofErr w:type="spellEnd"/>
            <w:r w:rsidRPr="00EB60AD">
              <w:rPr>
                <w:rFonts w:ascii="Verdana" w:hAnsi="Verdana" w:cs="Calibri"/>
                <w:color w:val="000000"/>
                <w:sz w:val="20"/>
                <w:szCs w:val="20"/>
              </w:rPr>
              <w:t xml:space="preserve"> </w:t>
            </w:r>
          </w:p>
        </w:tc>
        <w:tc>
          <w:tcPr>
            <w:tcW w:w="720" w:type="dxa"/>
            <w:gridSpan w:val="2"/>
          </w:tcPr>
          <w:p w14:paraId="0506284C"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31,6</w:t>
            </w:r>
          </w:p>
        </w:tc>
      </w:tr>
      <w:tr w:rsidR="003C6C85" w:rsidRPr="00EB60AD" w14:paraId="5EBC318C" w14:textId="77777777" w:rsidTr="003C6C85">
        <w:trPr>
          <w:trHeight w:val="300"/>
          <w:jc w:val="center"/>
        </w:trPr>
        <w:tc>
          <w:tcPr>
            <w:tcW w:w="4695" w:type="dxa"/>
            <w:shd w:val="clear" w:color="auto" w:fill="auto"/>
            <w:noWrap/>
            <w:vAlign w:val="bottom"/>
            <w:hideMark/>
          </w:tcPr>
          <w:p w14:paraId="5975B93C" w14:textId="77777777" w:rsidR="003C6C85" w:rsidRPr="00EB60AD" w:rsidRDefault="003C6C85"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29 Listopada, Pętla</w:t>
            </w:r>
          </w:p>
        </w:tc>
        <w:tc>
          <w:tcPr>
            <w:tcW w:w="720" w:type="dxa"/>
            <w:gridSpan w:val="2"/>
          </w:tcPr>
          <w:p w14:paraId="604C0081" w14:textId="77777777" w:rsidR="003C6C85" w:rsidRPr="00EB60AD" w:rsidRDefault="003C6C85" w:rsidP="00314B82">
            <w:pPr>
              <w:spacing w:after="0" w:line="240" w:lineRule="auto"/>
              <w:jc w:val="center"/>
              <w:rPr>
                <w:rFonts w:ascii="Verdana" w:hAnsi="Verdana" w:cs="Calibri"/>
                <w:sz w:val="20"/>
                <w:szCs w:val="20"/>
              </w:rPr>
            </w:pPr>
            <w:r w:rsidRPr="00EB60AD">
              <w:rPr>
                <w:rFonts w:ascii="Verdana" w:hAnsi="Verdana" w:cs="Calibri"/>
                <w:sz w:val="20"/>
                <w:szCs w:val="20"/>
              </w:rPr>
              <w:t>32,2</w:t>
            </w:r>
          </w:p>
        </w:tc>
      </w:tr>
    </w:tbl>
    <w:p w14:paraId="74C5BC25" w14:textId="77777777" w:rsidR="00314B82" w:rsidRPr="00EB60AD" w:rsidRDefault="00314B82" w:rsidP="00314B82">
      <w:pPr>
        <w:tabs>
          <w:tab w:val="left" w:pos="426"/>
        </w:tabs>
        <w:suppressAutoHyphens/>
        <w:spacing w:after="0"/>
        <w:jc w:val="both"/>
        <w:rPr>
          <w:rFonts w:ascii="Verdana" w:hAnsi="Verdana"/>
          <w:sz w:val="20"/>
          <w:szCs w:val="20"/>
        </w:rPr>
      </w:pPr>
    </w:p>
    <w:p w14:paraId="60CFD40C" w14:textId="77777777" w:rsidR="00314B82" w:rsidRPr="00EB60AD" w:rsidRDefault="00314B82" w:rsidP="00314B82">
      <w:pPr>
        <w:suppressAutoHyphens/>
        <w:ind w:left="426"/>
        <w:jc w:val="both"/>
        <w:rPr>
          <w:rFonts w:ascii="Verdana" w:hAnsi="Verdana"/>
          <w:sz w:val="20"/>
          <w:szCs w:val="20"/>
        </w:rPr>
      </w:pPr>
      <w:r w:rsidRPr="00EB60AD">
        <w:rPr>
          <w:rFonts w:ascii="Verdana" w:hAnsi="Verdana"/>
          <w:sz w:val="20"/>
          <w:szCs w:val="20"/>
        </w:rPr>
        <w:t xml:space="preserve">W związku z pracowniczym charakterem połączenia - nie istnieje możliwość rozpoczęcia dziennego rozkładu jazdy od tzw. "półkursu" oraz zakończenie pracy dobowej kolejnym "półkursem" do przystanku wskazanego jako miejsce "postoju technicznego". </w:t>
      </w:r>
    </w:p>
    <w:p w14:paraId="2006ACE6" w14:textId="48EE02EB" w:rsidR="00314B82" w:rsidRPr="00EB60AD" w:rsidRDefault="00314B82" w:rsidP="00314B82">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LINIA</w:t>
      </w:r>
      <w:r w:rsidRPr="00EB60AD">
        <w:rPr>
          <w:rFonts w:ascii="Verdana" w:hAnsi="Verdana"/>
          <w:sz w:val="20"/>
          <w:szCs w:val="20"/>
        </w:rPr>
        <w:t xml:space="preserve"> </w:t>
      </w:r>
      <w:r w:rsidRPr="00EB60AD">
        <w:rPr>
          <w:rFonts w:ascii="Verdana" w:hAnsi="Verdana"/>
          <w:b/>
          <w:sz w:val="20"/>
          <w:szCs w:val="20"/>
        </w:rPr>
        <w:t xml:space="preserve">nr 52 </w:t>
      </w:r>
      <w:r w:rsidRPr="00EB60AD">
        <w:rPr>
          <w:rFonts w:ascii="Verdana" w:hAnsi="Verdana"/>
          <w:sz w:val="20"/>
          <w:szCs w:val="20"/>
        </w:rPr>
        <w:t xml:space="preserve">o długości trasy około 21,8 km. Cykliczność przejazdów w takcie 60 minut. </w:t>
      </w:r>
    </w:p>
    <w:p w14:paraId="3B23B38B" w14:textId="77777777" w:rsidR="00314B82" w:rsidRPr="00EB60AD" w:rsidRDefault="00FF7CD8" w:rsidP="00314B82">
      <w:pPr>
        <w:pStyle w:val="Akapitzlist"/>
        <w:numPr>
          <w:ilvl w:val="0"/>
          <w:numId w:val="20"/>
        </w:numPr>
        <w:tabs>
          <w:tab w:val="left" w:pos="1134"/>
        </w:tabs>
        <w:suppressAutoHyphens/>
        <w:spacing w:after="0" w:line="240" w:lineRule="auto"/>
        <w:ind w:left="1134" w:hanging="283"/>
        <w:jc w:val="both"/>
        <w:rPr>
          <w:rFonts w:ascii="Verdana" w:hAnsi="Verdana"/>
          <w:sz w:val="20"/>
          <w:szCs w:val="20"/>
        </w:rPr>
      </w:pPr>
      <w:r w:rsidRPr="00EB60AD">
        <w:rPr>
          <w:rFonts w:ascii="Verdana" w:hAnsi="Verdana"/>
          <w:sz w:val="20"/>
          <w:szCs w:val="20"/>
        </w:rPr>
        <w:t>8</w:t>
      </w:r>
      <w:r w:rsidR="00314B82" w:rsidRPr="00EB60AD">
        <w:rPr>
          <w:rFonts w:ascii="Verdana" w:hAnsi="Verdana"/>
          <w:sz w:val="20"/>
          <w:szCs w:val="20"/>
        </w:rPr>
        <w:t xml:space="preserve"> kursów codziennie (A),</w:t>
      </w:r>
    </w:p>
    <w:p w14:paraId="63ABB9FB" w14:textId="77777777" w:rsidR="00314B82" w:rsidRPr="00EB60AD" w:rsidRDefault="00314B82" w:rsidP="00314B82">
      <w:pPr>
        <w:pStyle w:val="Akapitzlist"/>
        <w:numPr>
          <w:ilvl w:val="0"/>
          <w:numId w:val="20"/>
        </w:numPr>
        <w:tabs>
          <w:tab w:val="left" w:pos="1134"/>
        </w:tabs>
        <w:suppressAutoHyphens/>
        <w:spacing w:after="0" w:line="240" w:lineRule="auto"/>
        <w:ind w:left="1134" w:hanging="283"/>
        <w:jc w:val="both"/>
        <w:rPr>
          <w:rFonts w:ascii="Verdana" w:hAnsi="Verdana"/>
          <w:sz w:val="20"/>
          <w:szCs w:val="20"/>
        </w:rPr>
      </w:pPr>
      <w:r w:rsidRPr="00EB60AD">
        <w:rPr>
          <w:rFonts w:ascii="Verdana" w:hAnsi="Verdana"/>
          <w:sz w:val="20"/>
          <w:szCs w:val="20"/>
        </w:rPr>
        <w:t>3 kursów od poniedziałku do soboty oprócz świąt (E),</w:t>
      </w:r>
    </w:p>
    <w:p w14:paraId="4E0AADE5" w14:textId="77777777" w:rsidR="00314B82" w:rsidRPr="00EB60AD" w:rsidRDefault="00314B82" w:rsidP="00314B82">
      <w:pPr>
        <w:tabs>
          <w:tab w:val="left" w:pos="426"/>
        </w:tabs>
        <w:suppressAutoHyphens/>
        <w:spacing w:after="0" w:line="240" w:lineRule="auto"/>
        <w:ind w:left="426"/>
        <w:contextualSpacing/>
        <w:jc w:val="both"/>
        <w:rPr>
          <w:rFonts w:ascii="Verdana" w:hAnsi="Verdana"/>
          <w:sz w:val="20"/>
          <w:szCs w:val="20"/>
        </w:rPr>
      </w:pPr>
    </w:p>
    <w:p w14:paraId="0ABE109F" w14:textId="77777777" w:rsidR="00314B82" w:rsidRPr="00EB60AD" w:rsidRDefault="00314B82" w:rsidP="00314B82">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MIDI. W dni świąteczne i soboty dopuszcza się obsługę pojazdem MINI.</w:t>
      </w:r>
    </w:p>
    <w:p w14:paraId="389062DA"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p>
    <w:p w14:paraId="162D1CCA" w14:textId="77777777" w:rsidR="00314B82" w:rsidRPr="00EB60AD" w:rsidRDefault="00314B82" w:rsidP="00314B82">
      <w:pPr>
        <w:tabs>
          <w:tab w:val="left" w:pos="426"/>
        </w:tabs>
        <w:suppressAutoHyphens/>
        <w:spacing w:after="0" w:line="240" w:lineRule="auto"/>
        <w:ind w:left="426"/>
        <w:contextualSpacing/>
        <w:jc w:val="both"/>
        <w:rPr>
          <w:rFonts w:ascii="Verdana" w:hAnsi="Verdana"/>
          <w:sz w:val="20"/>
          <w:szCs w:val="20"/>
        </w:rPr>
      </w:pPr>
      <w:r w:rsidRPr="00EB60AD">
        <w:rPr>
          <w:rFonts w:ascii="Verdana" w:hAnsi="Verdana"/>
          <w:sz w:val="20"/>
          <w:szCs w:val="20"/>
        </w:rPr>
        <w:t>Kursy skomunikowane z pociągami Kolei Mazowieckich odjazd pociągu pełna godzina +09 minuty (xx+09)</w:t>
      </w:r>
      <w:r w:rsidRPr="00EB60AD">
        <w:rPr>
          <w:rStyle w:val="Odwoanieprzypisudolnego"/>
          <w:rFonts w:ascii="Verdana" w:hAnsi="Verdana"/>
          <w:sz w:val="20"/>
          <w:szCs w:val="20"/>
        </w:rPr>
        <w:footnoteReference w:id="3"/>
      </w:r>
      <w:r w:rsidRPr="00EB60AD">
        <w:rPr>
          <w:rFonts w:ascii="Verdana" w:hAnsi="Verdana"/>
          <w:sz w:val="20"/>
          <w:szCs w:val="20"/>
        </w:rPr>
        <w:t xml:space="preserve">. Przyjazd na przystanek </w:t>
      </w:r>
      <w:r w:rsidRPr="00EB60AD">
        <w:rPr>
          <w:rFonts w:ascii="Verdana" w:hAnsi="Verdana"/>
          <w:b/>
          <w:sz w:val="20"/>
          <w:szCs w:val="20"/>
        </w:rPr>
        <w:t>Dworcowa</w:t>
      </w:r>
      <w:r w:rsidRPr="00EB60AD">
        <w:rPr>
          <w:rFonts w:ascii="Verdana" w:hAnsi="Verdana"/>
          <w:sz w:val="20"/>
          <w:szCs w:val="20"/>
        </w:rPr>
        <w:t xml:space="preserve"> zapewniający sprawną przesiadkę na pociąg z zachowaniem minimum 5-7 minut. Symulacja rozkładu jazdy autobusów w korelacji z rozkładem jazdy pociągów wykazuje, iż godzina przyjazdu na przystanek </w:t>
      </w:r>
      <w:r w:rsidRPr="00EB60AD">
        <w:rPr>
          <w:rFonts w:ascii="Verdana" w:hAnsi="Verdana"/>
          <w:b/>
          <w:sz w:val="20"/>
          <w:szCs w:val="20"/>
        </w:rPr>
        <w:t>Dworcowa XX:09</w:t>
      </w:r>
      <w:r w:rsidRPr="00EB60AD">
        <w:rPr>
          <w:rFonts w:ascii="Verdana" w:hAnsi="Verdana"/>
          <w:sz w:val="20"/>
          <w:szCs w:val="20"/>
        </w:rPr>
        <w:t xml:space="preserve"> minut od strony Twierdzy Modlin jest optymalna. Minutowy postój i dalsza jazda po minucie gwarantuje dowóz pasażerów na pociągi w kierunku Warszawy Centralnej RL (XX:14) oraz odbiór z pociągów RL (XX:46). </w:t>
      </w:r>
      <w:r w:rsidRPr="00EB60AD">
        <w:rPr>
          <w:rFonts w:ascii="Verdana" w:hAnsi="Verdana"/>
          <w:sz w:val="20"/>
          <w:szCs w:val="20"/>
        </w:rPr>
        <w:br/>
      </w:r>
    </w:p>
    <w:p w14:paraId="5BB631D2" w14:textId="77777777" w:rsidR="00314B82" w:rsidRPr="00EB60AD" w:rsidRDefault="00314B82" w:rsidP="00314B82">
      <w:pPr>
        <w:tabs>
          <w:tab w:val="left" w:pos="426"/>
        </w:tabs>
        <w:suppressAutoHyphens/>
        <w:spacing w:after="0" w:line="240" w:lineRule="auto"/>
        <w:ind w:left="426"/>
        <w:contextualSpacing/>
        <w:jc w:val="both"/>
        <w:rPr>
          <w:rFonts w:ascii="Verdana" w:hAnsi="Verdana"/>
          <w:sz w:val="20"/>
          <w:szCs w:val="20"/>
        </w:rPr>
      </w:pPr>
      <w:r w:rsidRPr="00EB60AD">
        <w:rPr>
          <w:rFonts w:ascii="Verdana" w:hAnsi="Verdana"/>
          <w:sz w:val="20"/>
          <w:szCs w:val="20"/>
        </w:rPr>
        <w:t>Rozkład jazdy linii 50 lub 52 winien być sporządzony w sposób umożliwiający przesiadkę do autobusów linii ZTM L41 z kierunku od Twierdzy Modlin oraz zapewniający przesiadkę na połączenia NKA z linii L41 na przystankach: Urząd Miasta, Paderewskiego Przychodnia bądź PKP Nowy Dwór Mazowiecki.</w:t>
      </w:r>
    </w:p>
    <w:p w14:paraId="77A22738" w14:textId="77777777" w:rsidR="00314B82" w:rsidRPr="00EB60AD" w:rsidRDefault="00314B82" w:rsidP="00314B82">
      <w:pPr>
        <w:tabs>
          <w:tab w:val="left" w:pos="426"/>
        </w:tabs>
        <w:suppressAutoHyphens/>
        <w:spacing w:after="0" w:line="240" w:lineRule="auto"/>
        <w:ind w:left="426"/>
        <w:contextualSpacing/>
        <w:jc w:val="both"/>
        <w:rPr>
          <w:rFonts w:ascii="Verdana" w:hAnsi="Verdana"/>
          <w:sz w:val="20"/>
          <w:szCs w:val="20"/>
        </w:rPr>
      </w:pPr>
    </w:p>
    <w:p w14:paraId="22C778B2"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Rozkład jazdy przy założeniu w/w wytycznych winien zawierać podjazd na przystanek Dworcowa od strony Modlina Twierdzy w następującym schemacie:</w:t>
      </w:r>
    </w:p>
    <w:p w14:paraId="596E0720"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tbl>
      <w:tblPr>
        <w:tblStyle w:val="Tabela-Siatka"/>
        <w:tblW w:w="0" w:type="auto"/>
        <w:tblInd w:w="360" w:type="dxa"/>
        <w:tblLook w:val="04A0" w:firstRow="1" w:lastRow="0" w:firstColumn="1" w:lastColumn="0" w:noHBand="0" w:noVBand="1"/>
      </w:tblPr>
      <w:tblGrid>
        <w:gridCol w:w="5406"/>
        <w:gridCol w:w="3296"/>
      </w:tblGrid>
      <w:tr w:rsidR="00314B82" w:rsidRPr="00EB60AD" w14:paraId="061D81C3" w14:textId="77777777" w:rsidTr="00314B82">
        <w:tc>
          <w:tcPr>
            <w:tcW w:w="5560" w:type="dxa"/>
          </w:tcPr>
          <w:p w14:paraId="6D1434E2"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Przyjazd na przystanek "Dworcowa"</w:t>
            </w:r>
          </w:p>
          <w:p w14:paraId="3B3DAF46"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(od strony Modlina Twierdzy - 29 Listopada pętla)</w:t>
            </w:r>
          </w:p>
        </w:tc>
        <w:tc>
          <w:tcPr>
            <w:tcW w:w="3368" w:type="dxa"/>
          </w:tcPr>
          <w:p w14:paraId="4879DCEE"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Termin kursowania:</w:t>
            </w:r>
          </w:p>
        </w:tc>
      </w:tr>
      <w:tr w:rsidR="00314B82" w:rsidRPr="00EB60AD" w14:paraId="2068945A" w14:textId="77777777" w:rsidTr="00314B82">
        <w:tc>
          <w:tcPr>
            <w:tcW w:w="5560" w:type="dxa"/>
          </w:tcPr>
          <w:p w14:paraId="3507CD8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5:09</w:t>
            </w:r>
          </w:p>
        </w:tc>
        <w:tc>
          <w:tcPr>
            <w:tcW w:w="3368" w:type="dxa"/>
          </w:tcPr>
          <w:p w14:paraId="0763F2DC"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E</w:t>
            </w:r>
          </w:p>
        </w:tc>
      </w:tr>
      <w:tr w:rsidR="00314B82" w:rsidRPr="00EB60AD" w14:paraId="69D573C0" w14:textId="77777777" w:rsidTr="00314B82">
        <w:tc>
          <w:tcPr>
            <w:tcW w:w="5560" w:type="dxa"/>
          </w:tcPr>
          <w:p w14:paraId="670FFD89"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6:09</w:t>
            </w:r>
          </w:p>
        </w:tc>
        <w:tc>
          <w:tcPr>
            <w:tcW w:w="3368" w:type="dxa"/>
          </w:tcPr>
          <w:p w14:paraId="6B7E5D7D"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E</w:t>
            </w:r>
          </w:p>
        </w:tc>
      </w:tr>
      <w:tr w:rsidR="00314B82" w:rsidRPr="00EB60AD" w14:paraId="56D4D0D3" w14:textId="77777777" w:rsidTr="00314B82">
        <w:tc>
          <w:tcPr>
            <w:tcW w:w="5560" w:type="dxa"/>
          </w:tcPr>
          <w:p w14:paraId="3CC689F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7:09</w:t>
            </w:r>
          </w:p>
        </w:tc>
        <w:tc>
          <w:tcPr>
            <w:tcW w:w="3368" w:type="dxa"/>
          </w:tcPr>
          <w:p w14:paraId="27A7437D"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628D2EA3" w14:textId="77777777" w:rsidTr="00314B82">
        <w:tc>
          <w:tcPr>
            <w:tcW w:w="5560" w:type="dxa"/>
          </w:tcPr>
          <w:p w14:paraId="3D5C1441"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8:09</w:t>
            </w:r>
          </w:p>
        </w:tc>
        <w:tc>
          <w:tcPr>
            <w:tcW w:w="3368" w:type="dxa"/>
          </w:tcPr>
          <w:p w14:paraId="1081E72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E</w:t>
            </w:r>
          </w:p>
        </w:tc>
      </w:tr>
      <w:tr w:rsidR="00314B82" w:rsidRPr="00EB60AD" w14:paraId="6C2761F6" w14:textId="77777777" w:rsidTr="00314B82">
        <w:tc>
          <w:tcPr>
            <w:tcW w:w="5560" w:type="dxa"/>
          </w:tcPr>
          <w:p w14:paraId="5D4305E5"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9:09</w:t>
            </w:r>
          </w:p>
        </w:tc>
        <w:tc>
          <w:tcPr>
            <w:tcW w:w="3368" w:type="dxa"/>
          </w:tcPr>
          <w:p w14:paraId="6F46047F"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C</w:t>
            </w:r>
          </w:p>
        </w:tc>
      </w:tr>
      <w:tr w:rsidR="00314B82" w:rsidRPr="00EB60AD" w14:paraId="4126A3B0" w14:textId="77777777" w:rsidTr="00314B82">
        <w:tc>
          <w:tcPr>
            <w:tcW w:w="5560" w:type="dxa"/>
          </w:tcPr>
          <w:p w14:paraId="3DE614E0"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lastRenderedPageBreak/>
              <w:t>10:09</w:t>
            </w:r>
          </w:p>
        </w:tc>
        <w:tc>
          <w:tcPr>
            <w:tcW w:w="3368" w:type="dxa"/>
          </w:tcPr>
          <w:p w14:paraId="3EBBAE9D"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5066C0A6" w14:textId="77777777" w:rsidTr="00314B82">
        <w:tc>
          <w:tcPr>
            <w:tcW w:w="5560" w:type="dxa"/>
          </w:tcPr>
          <w:p w14:paraId="02626AF0"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14:09</w:t>
            </w:r>
          </w:p>
        </w:tc>
        <w:tc>
          <w:tcPr>
            <w:tcW w:w="3368" w:type="dxa"/>
          </w:tcPr>
          <w:p w14:paraId="14AD1E0E"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C</w:t>
            </w:r>
          </w:p>
        </w:tc>
      </w:tr>
      <w:tr w:rsidR="00314B82" w:rsidRPr="00EB60AD" w14:paraId="3ADB1AF8" w14:textId="77777777" w:rsidTr="00314B82">
        <w:tc>
          <w:tcPr>
            <w:tcW w:w="5560" w:type="dxa"/>
          </w:tcPr>
          <w:p w14:paraId="10F98EAD"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15:09</w:t>
            </w:r>
          </w:p>
        </w:tc>
        <w:tc>
          <w:tcPr>
            <w:tcW w:w="3368" w:type="dxa"/>
          </w:tcPr>
          <w:p w14:paraId="50E34BAD"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C</w:t>
            </w:r>
          </w:p>
        </w:tc>
      </w:tr>
      <w:tr w:rsidR="00314B82" w:rsidRPr="00EB60AD" w14:paraId="319ED1A0" w14:textId="77777777" w:rsidTr="00314B82">
        <w:tc>
          <w:tcPr>
            <w:tcW w:w="5560" w:type="dxa"/>
          </w:tcPr>
          <w:p w14:paraId="02A65DE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17:09</w:t>
            </w:r>
          </w:p>
        </w:tc>
        <w:tc>
          <w:tcPr>
            <w:tcW w:w="3368" w:type="dxa"/>
          </w:tcPr>
          <w:p w14:paraId="436C6D03"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C</w:t>
            </w:r>
          </w:p>
        </w:tc>
      </w:tr>
      <w:tr w:rsidR="00314B82" w:rsidRPr="00EB60AD" w14:paraId="5DBBBEBB" w14:textId="77777777" w:rsidTr="00314B82">
        <w:tc>
          <w:tcPr>
            <w:tcW w:w="5560" w:type="dxa"/>
          </w:tcPr>
          <w:p w14:paraId="34DCC72F"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19:09</w:t>
            </w:r>
          </w:p>
        </w:tc>
        <w:tc>
          <w:tcPr>
            <w:tcW w:w="3368" w:type="dxa"/>
          </w:tcPr>
          <w:p w14:paraId="14D22AAC"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A</w:t>
            </w:r>
          </w:p>
        </w:tc>
      </w:tr>
      <w:tr w:rsidR="00314B82" w:rsidRPr="00EB60AD" w14:paraId="4379AEE8" w14:textId="77777777" w:rsidTr="00314B82">
        <w:tc>
          <w:tcPr>
            <w:tcW w:w="5560" w:type="dxa"/>
          </w:tcPr>
          <w:p w14:paraId="0690F942"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21:09</w:t>
            </w:r>
          </w:p>
        </w:tc>
        <w:tc>
          <w:tcPr>
            <w:tcW w:w="3368" w:type="dxa"/>
          </w:tcPr>
          <w:p w14:paraId="02B70CFB" w14:textId="77777777" w:rsidR="00314B82" w:rsidRPr="00EB60AD" w:rsidRDefault="00314B82" w:rsidP="00314B82">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 xml:space="preserve">A  </w:t>
            </w:r>
          </w:p>
        </w:tc>
      </w:tr>
    </w:tbl>
    <w:p w14:paraId="2E37DD31" w14:textId="77777777" w:rsidR="00314B82" w:rsidRPr="00EB60AD" w:rsidRDefault="00314B82" w:rsidP="00314B82">
      <w:pPr>
        <w:tabs>
          <w:tab w:val="left" w:pos="426"/>
        </w:tabs>
        <w:suppressAutoHyphens/>
        <w:spacing w:after="0" w:line="240" w:lineRule="auto"/>
        <w:ind w:left="360"/>
        <w:jc w:val="both"/>
        <w:rPr>
          <w:rFonts w:ascii="Verdana" w:hAnsi="Verdana"/>
          <w:sz w:val="20"/>
          <w:szCs w:val="20"/>
        </w:rPr>
      </w:pPr>
    </w:p>
    <w:p w14:paraId="302D624A"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58208148"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p>
    <w:p w14:paraId="720C7D2C"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r w:rsidRPr="00EB60AD">
        <w:rPr>
          <w:rFonts w:ascii="Verdana" w:hAnsi="Verdana"/>
          <w:noProof/>
          <w:sz w:val="20"/>
          <w:szCs w:val="20"/>
        </w:rPr>
        <w:drawing>
          <wp:inline distT="0" distB="0" distL="0" distR="0" wp14:anchorId="067374BA" wp14:editId="1651C2BD">
            <wp:extent cx="5760720" cy="3236256"/>
            <wp:effectExtent l="19050" t="0" r="0" b="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760720" cy="3236256"/>
                    </a:xfrm>
                    <a:prstGeom prst="rect">
                      <a:avLst/>
                    </a:prstGeom>
                    <a:noFill/>
                    <a:ln w="9525">
                      <a:noFill/>
                      <a:miter lim="800000"/>
                      <a:headEnd/>
                      <a:tailEnd/>
                    </a:ln>
                  </pic:spPr>
                </pic:pic>
              </a:graphicData>
            </a:graphic>
          </wp:inline>
        </w:drawing>
      </w:r>
    </w:p>
    <w:p w14:paraId="642AEEE7" w14:textId="77777777" w:rsidR="00314B82" w:rsidRPr="00EB60AD" w:rsidRDefault="00314B82" w:rsidP="00314B82">
      <w:pPr>
        <w:tabs>
          <w:tab w:val="left" w:pos="426"/>
        </w:tabs>
        <w:suppressAutoHyphens/>
        <w:spacing w:after="0" w:line="240" w:lineRule="auto"/>
        <w:contextualSpacing/>
        <w:jc w:val="both"/>
        <w:rPr>
          <w:rFonts w:ascii="Verdana" w:hAnsi="Verdana"/>
          <w:sz w:val="20"/>
          <w:szCs w:val="20"/>
        </w:rPr>
      </w:pPr>
    </w:p>
    <w:p w14:paraId="5E1BFFBD"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28"/>
        <w:gridCol w:w="595"/>
      </w:tblGrid>
      <w:tr w:rsidR="003F3C2D" w:rsidRPr="00EB60AD" w14:paraId="31D74083" w14:textId="77777777" w:rsidTr="003F3C2D">
        <w:trPr>
          <w:trHeight w:val="288"/>
          <w:jc w:val="center"/>
        </w:trPr>
        <w:tc>
          <w:tcPr>
            <w:tcW w:w="4728" w:type="dxa"/>
            <w:shd w:val="clear" w:color="auto" w:fill="auto"/>
            <w:noWrap/>
            <w:vAlign w:val="bottom"/>
          </w:tcPr>
          <w:p w14:paraId="732EDE1B" w14:textId="77777777" w:rsidR="003F3C2D" w:rsidRPr="00B40601" w:rsidRDefault="003F3C2D" w:rsidP="00314B82">
            <w:pPr>
              <w:spacing w:after="0" w:line="240" w:lineRule="auto"/>
              <w:jc w:val="right"/>
              <w:rPr>
                <w:rFonts w:ascii="Verdana" w:hAnsi="Verdana" w:cs="Calibri"/>
                <w:b/>
                <w:bCs/>
                <w:color w:val="000000"/>
                <w:sz w:val="20"/>
                <w:szCs w:val="20"/>
              </w:rPr>
            </w:pPr>
            <w:r w:rsidRPr="00B40601">
              <w:rPr>
                <w:rFonts w:ascii="Verdana" w:hAnsi="Verdana" w:cs="Calibri"/>
                <w:b/>
                <w:bCs/>
                <w:color w:val="000000"/>
                <w:sz w:val="20"/>
                <w:szCs w:val="20"/>
              </w:rPr>
              <w:t>Nazwa przystanku</w:t>
            </w:r>
          </w:p>
        </w:tc>
        <w:tc>
          <w:tcPr>
            <w:tcW w:w="595" w:type="dxa"/>
          </w:tcPr>
          <w:p w14:paraId="24E9A121" w14:textId="77777777" w:rsidR="003F3C2D" w:rsidRPr="00B40601" w:rsidRDefault="003F3C2D"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km</w:t>
            </w:r>
          </w:p>
        </w:tc>
      </w:tr>
      <w:tr w:rsidR="003F3C2D" w:rsidRPr="00EB60AD" w14:paraId="7426ADD1" w14:textId="77777777" w:rsidTr="003F3C2D">
        <w:trPr>
          <w:trHeight w:val="288"/>
          <w:jc w:val="center"/>
        </w:trPr>
        <w:tc>
          <w:tcPr>
            <w:tcW w:w="4728" w:type="dxa"/>
            <w:shd w:val="clear" w:color="auto" w:fill="auto"/>
            <w:noWrap/>
            <w:vAlign w:val="bottom"/>
            <w:hideMark/>
          </w:tcPr>
          <w:p w14:paraId="29D2AD0B"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29 Listopada Pętla</w:t>
            </w:r>
          </w:p>
        </w:tc>
        <w:tc>
          <w:tcPr>
            <w:tcW w:w="595" w:type="dxa"/>
          </w:tcPr>
          <w:p w14:paraId="08EC813D"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0,0</w:t>
            </w:r>
          </w:p>
        </w:tc>
      </w:tr>
      <w:tr w:rsidR="003F3C2D" w:rsidRPr="00EB60AD" w14:paraId="47953815" w14:textId="77777777" w:rsidTr="003F3C2D">
        <w:trPr>
          <w:trHeight w:val="300"/>
          <w:jc w:val="center"/>
        </w:trPr>
        <w:tc>
          <w:tcPr>
            <w:tcW w:w="4728" w:type="dxa"/>
            <w:shd w:val="clear" w:color="auto" w:fill="auto"/>
            <w:noWrap/>
            <w:vAlign w:val="bottom"/>
            <w:hideMark/>
          </w:tcPr>
          <w:p w14:paraId="0AE70EA9"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Chrzanowskiego </w:t>
            </w:r>
            <w:proofErr w:type="spellStart"/>
            <w:r w:rsidRPr="00EB60AD">
              <w:rPr>
                <w:rFonts w:ascii="Verdana" w:hAnsi="Verdana" w:cs="Calibri"/>
                <w:color w:val="000000"/>
                <w:sz w:val="20"/>
                <w:szCs w:val="20"/>
              </w:rPr>
              <w:t>ll</w:t>
            </w:r>
            <w:proofErr w:type="spellEnd"/>
          </w:p>
        </w:tc>
        <w:tc>
          <w:tcPr>
            <w:tcW w:w="595" w:type="dxa"/>
          </w:tcPr>
          <w:p w14:paraId="3249783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0,6</w:t>
            </w:r>
          </w:p>
        </w:tc>
      </w:tr>
      <w:tr w:rsidR="003F3C2D" w:rsidRPr="00EB60AD" w14:paraId="7E85F7A2" w14:textId="77777777" w:rsidTr="003F3C2D">
        <w:trPr>
          <w:trHeight w:val="300"/>
          <w:jc w:val="center"/>
        </w:trPr>
        <w:tc>
          <w:tcPr>
            <w:tcW w:w="4728" w:type="dxa"/>
            <w:shd w:val="clear" w:color="auto" w:fill="auto"/>
            <w:noWrap/>
            <w:vAlign w:val="bottom"/>
            <w:hideMark/>
          </w:tcPr>
          <w:p w14:paraId="42956BA0"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l</w:t>
            </w:r>
          </w:p>
        </w:tc>
        <w:tc>
          <w:tcPr>
            <w:tcW w:w="595" w:type="dxa"/>
          </w:tcPr>
          <w:p w14:paraId="592F16AE"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w:t>
            </w:r>
          </w:p>
        </w:tc>
      </w:tr>
      <w:tr w:rsidR="003F3C2D" w:rsidRPr="00EB60AD" w14:paraId="237878F5" w14:textId="77777777" w:rsidTr="003F3C2D">
        <w:trPr>
          <w:trHeight w:val="300"/>
          <w:jc w:val="center"/>
        </w:trPr>
        <w:tc>
          <w:tcPr>
            <w:tcW w:w="4728" w:type="dxa"/>
            <w:shd w:val="clear" w:color="auto" w:fill="auto"/>
            <w:noWrap/>
            <w:vAlign w:val="bottom"/>
            <w:hideMark/>
          </w:tcPr>
          <w:p w14:paraId="747A0DAA"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595" w:type="dxa"/>
          </w:tcPr>
          <w:p w14:paraId="703E5CBC"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w:t>
            </w:r>
          </w:p>
        </w:tc>
      </w:tr>
      <w:tr w:rsidR="003F3C2D" w:rsidRPr="00EB60AD" w14:paraId="0B3AC142" w14:textId="77777777" w:rsidTr="003F3C2D">
        <w:trPr>
          <w:trHeight w:val="288"/>
          <w:jc w:val="center"/>
        </w:trPr>
        <w:tc>
          <w:tcPr>
            <w:tcW w:w="4728" w:type="dxa"/>
            <w:shd w:val="clear" w:color="auto" w:fill="auto"/>
            <w:noWrap/>
            <w:vAlign w:val="bottom"/>
            <w:hideMark/>
          </w:tcPr>
          <w:p w14:paraId="5FC50EC4" w14:textId="77777777" w:rsidR="003F3C2D" w:rsidRPr="008E570B" w:rsidRDefault="003F3C2D" w:rsidP="00314B82">
            <w:pPr>
              <w:spacing w:after="0" w:line="240" w:lineRule="auto"/>
              <w:jc w:val="right"/>
              <w:rPr>
                <w:rFonts w:ascii="Verdana" w:hAnsi="Verdana" w:cs="Calibri"/>
                <w:color w:val="000000"/>
                <w:sz w:val="20"/>
                <w:szCs w:val="20"/>
              </w:rPr>
            </w:pPr>
            <w:r w:rsidRPr="008E570B">
              <w:rPr>
                <w:rFonts w:ascii="Verdana" w:hAnsi="Verdana" w:cs="Calibri"/>
                <w:color w:val="000000"/>
                <w:sz w:val="20"/>
                <w:szCs w:val="20"/>
              </w:rPr>
              <w:t>Chłodnia</w:t>
            </w:r>
          </w:p>
        </w:tc>
        <w:tc>
          <w:tcPr>
            <w:tcW w:w="595" w:type="dxa"/>
          </w:tcPr>
          <w:p w14:paraId="6039248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2,8</w:t>
            </w:r>
          </w:p>
        </w:tc>
      </w:tr>
      <w:tr w:rsidR="003F3C2D" w:rsidRPr="00EB60AD" w14:paraId="07681DE4" w14:textId="77777777" w:rsidTr="003F3C2D">
        <w:trPr>
          <w:trHeight w:val="288"/>
          <w:jc w:val="center"/>
        </w:trPr>
        <w:tc>
          <w:tcPr>
            <w:tcW w:w="4728" w:type="dxa"/>
            <w:shd w:val="clear" w:color="auto" w:fill="auto"/>
            <w:noWrap/>
            <w:vAlign w:val="bottom"/>
            <w:hideMark/>
          </w:tcPr>
          <w:p w14:paraId="6814CAA1" w14:textId="77777777" w:rsidR="003F3C2D" w:rsidRPr="00B40601" w:rsidRDefault="003F3C2D" w:rsidP="00314B82">
            <w:pPr>
              <w:spacing w:after="0" w:line="240" w:lineRule="auto"/>
              <w:jc w:val="right"/>
              <w:rPr>
                <w:rFonts w:ascii="Verdana" w:hAnsi="Verdana" w:cs="Calibri"/>
                <w:color w:val="000000"/>
                <w:sz w:val="20"/>
                <w:szCs w:val="20"/>
              </w:rPr>
            </w:pPr>
            <w:r w:rsidRPr="00B40601">
              <w:rPr>
                <w:rFonts w:ascii="Verdana" w:hAnsi="Verdana" w:cs="Calibri"/>
                <w:color w:val="000000"/>
                <w:sz w:val="20"/>
                <w:szCs w:val="20"/>
              </w:rPr>
              <w:t>Dworcowa</w:t>
            </w:r>
          </w:p>
        </w:tc>
        <w:tc>
          <w:tcPr>
            <w:tcW w:w="595" w:type="dxa"/>
          </w:tcPr>
          <w:p w14:paraId="3F464F97"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3,4</w:t>
            </w:r>
          </w:p>
        </w:tc>
      </w:tr>
      <w:tr w:rsidR="003F3C2D" w:rsidRPr="00EB60AD" w14:paraId="580EA72F" w14:textId="77777777" w:rsidTr="003F3C2D">
        <w:trPr>
          <w:trHeight w:val="300"/>
          <w:jc w:val="center"/>
        </w:trPr>
        <w:tc>
          <w:tcPr>
            <w:tcW w:w="4728" w:type="dxa"/>
            <w:shd w:val="clear" w:color="auto" w:fill="auto"/>
            <w:noWrap/>
            <w:vAlign w:val="bottom"/>
            <w:hideMark/>
          </w:tcPr>
          <w:p w14:paraId="404F5E17" w14:textId="77777777" w:rsidR="003F3C2D" w:rsidRPr="008E570B" w:rsidRDefault="003F3C2D" w:rsidP="00314B82">
            <w:pPr>
              <w:spacing w:after="0" w:line="240" w:lineRule="auto"/>
              <w:jc w:val="right"/>
              <w:rPr>
                <w:rFonts w:ascii="Verdana" w:hAnsi="Verdana" w:cs="Calibri"/>
                <w:color w:val="000000"/>
                <w:sz w:val="20"/>
                <w:szCs w:val="20"/>
              </w:rPr>
            </w:pPr>
            <w:r w:rsidRPr="008E570B">
              <w:rPr>
                <w:rFonts w:ascii="Verdana" w:hAnsi="Verdana" w:cs="Calibri"/>
                <w:color w:val="000000"/>
                <w:sz w:val="20"/>
                <w:szCs w:val="20"/>
              </w:rPr>
              <w:t>Kopernika</w:t>
            </w:r>
          </w:p>
        </w:tc>
        <w:tc>
          <w:tcPr>
            <w:tcW w:w="595" w:type="dxa"/>
          </w:tcPr>
          <w:p w14:paraId="10CE5E91"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sz w:val="20"/>
                <w:szCs w:val="20"/>
              </w:rPr>
              <w:t>4,1</w:t>
            </w:r>
          </w:p>
        </w:tc>
      </w:tr>
      <w:tr w:rsidR="003F3C2D" w:rsidRPr="00EB60AD" w14:paraId="35CCA36A" w14:textId="77777777" w:rsidTr="003F3C2D">
        <w:trPr>
          <w:trHeight w:val="300"/>
          <w:jc w:val="center"/>
        </w:trPr>
        <w:tc>
          <w:tcPr>
            <w:tcW w:w="4728" w:type="dxa"/>
            <w:shd w:val="clear" w:color="auto" w:fill="auto"/>
            <w:noWrap/>
            <w:vAlign w:val="bottom"/>
            <w:hideMark/>
          </w:tcPr>
          <w:p w14:paraId="45308CFE" w14:textId="4AA93678" w:rsidR="003F3C2D" w:rsidRPr="008E570B" w:rsidRDefault="003F3C2D" w:rsidP="00314B82">
            <w:pPr>
              <w:spacing w:after="0" w:line="240" w:lineRule="auto"/>
              <w:jc w:val="right"/>
              <w:rPr>
                <w:rFonts w:ascii="Verdana" w:hAnsi="Verdana" w:cs="Calibri"/>
                <w:color w:val="000000"/>
                <w:sz w:val="20"/>
                <w:szCs w:val="20"/>
              </w:rPr>
            </w:pPr>
            <w:r w:rsidRPr="008E570B">
              <w:rPr>
                <w:rFonts w:ascii="Verdana" w:hAnsi="Verdana" w:cs="Calibri"/>
                <w:color w:val="000000"/>
                <w:sz w:val="20"/>
                <w:szCs w:val="20"/>
              </w:rPr>
              <w:t>Warszawska CH</w:t>
            </w:r>
          </w:p>
        </w:tc>
        <w:tc>
          <w:tcPr>
            <w:tcW w:w="595" w:type="dxa"/>
          </w:tcPr>
          <w:p w14:paraId="28112BDE"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6,6</w:t>
            </w:r>
          </w:p>
        </w:tc>
      </w:tr>
      <w:tr w:rsidR="003F3C2D" w:rsidRPr="00EB60AD" w14:paraId="10338857" w14:textId="77777777" w:rsidTr="003F3C2D">
        <w:trPr>
          <w:trHeight w:val="300"/>
          <w:jc w:val="center"/>
        </w:trPr>
        <w:tc>
          <w:tcPr>
            <w:tcW w:w="4728" w:type="dxa"/>
            <w:shd w:val="clear" w:color="auto" w:fill="auto"/>
            <w:noWrap/>
            <w:vAlign w:val="bottom"/>
            <w:hideMark/>
          </w:tcPr>
          <w:p w14:paraId="06A5E317" w14:textId="426DF200" w:rsidR="003F3C2D" w:rsidRPr="00B40601" w:rsidRDefault="003F3C2D" w:rsidP="00314B82">
            <w:pPr>
              <w:spacing w:after="0" w:line="240" w:lineRule="auto"/>
              <w:jc w:val="right"/>
              <w:rPr>
                <w:rFonts w:ascii="Verdana" w:hAnsi="Verdana" w:cs="Calibri"/>
                <w:color w:val="000000"/>
                <w:sz w:val="20"/>
                <w:szCs w:val="20"/>
              </w:rPr>
            </w:pPr>
            <w:r w:rsidRPr="00B40601">
              <w:rPr>
                <w:rFonts w:ascii="Verdana" w:hAnsi="Verdana" w:cs="Calibri"/>
                <w:color w:val="000000"/>
                <w:sz w:val="20"/>
                <w:szCs w:val="20"/>
              </w:rPr>
              <w:t>Warszawska UM</w:t>
            </w:r>
          </w:p>
        </w:tc>
        <w:tc>
          <w:tcPr>
            <w:tcW w:w="595" w:type="dxa"/>
          </w:tcPr>
          <w:p w14:paraId="6580907A"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7,4</w:t>
            </w:r>
          </w:p>
        </w:tc>
      </w:tr>
      <w:tr w:rsidR="003F3C2D" w:rsidRPr="00EB60AD" w14:paraId="68DC0664" w14:textId="77777777" w:rsidTr="003F3C2D">
        <w:trPr>
          <w:trHeight w:val="44"/>
          <w:jc w:val="center"/>
        </w:trPr>
        <w:tc>
          <w:tcPr>
            <w:tcW w:w="4728" w:type="dxa"/>
            <w:shd w:val="clear" w:color="auto" w:fill="auto"/>
            <w:noWrap/>
            <w:vAlign w:val="bottom"/>
            <w:hideMark/>
          </w:tcPr>
          <w:p w14:paraId="24023A4A" w14:textId="77777777" w:rsidR="003F3C2D" w:rsidRPr="00EB60AD" w:rsidRDefault="003F3C2D" w:rsidP="00314B82">
            <w:pPr>
              <w:spacing w:after="0" w:line="240" w:lineRule="auto"/>
              <w:jc w:val="right"/>
              <w:rPr>
                <w:rFonts w:ascii="Verdana" w:hAnsi="Verdana" w:cs="Calibri"/>
                <w:color w:val="FF0000"/>
                <w:sz w:val="20"/>
                <w:szCs w:val="20"/>
              </w:rPr>
            </w:pPr>
            <w:r w:rsidRPr="00B40601">
              <w:rPr>
                <w:rFonts w:ascii="Verdana" w:hAnsi="Verdana" w:cs="Calibri"/>
                <w:sz w:val="20"/>
                <w:szCs w:val="20"/>
              </w:rPr>
              <w:t>Warszawska Park</w:t>
            </w:r>
          </w:p>
        </w:tc>
        <w:tc>
          <w:tcPr>
            <w:tcW w:w="595" w:type="dxa"/>
          </w:tcPr>
          <w:p w14:paraId="2C663A6C"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7,8</w:t>
            </w:r>
          </w:p>
        </w:tc>
      </w:tr>
      <w:tr w:rsidR="003F3C2D" w:rsidRPr="00EB60AD" w14:paraId="5962DC5E" w14:textId="77777777" w:rsidTr="003F3C2D">
        <w:trPr>
          <w:trHeight w:val="288"/>
          <w:jc w:val="center"/>
        </w:trPr>
        <w:tc>
          <w:tcPr>
            <w:tcW w:w="4728" w:type="dxa"/>
            <w:shd w:val="clear" w:color="auto" w:fill="auto"/>
            <w:noWrap/>
            <w:vAlign w:val="bottom"/>
            <w:hideMark/>
          </w:tcPr>
          <w:p w14:paraId="5BEE1D44"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595" w:type="dxa"/>
          </w:tcPr>
          <w:p w14:paraId="7E032301"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8,3</w:t>
            </w:r>
          </w:p>
        </w:tc>
      </w:tr>
      <w:tr w:rsidR="003F3C2D" w:rsidRPr="00EB60AD" w14:paraId="0D0F6361" w14:textId="77777777" w:rsidTr="003F3C2D">
        <w:trPr>
          <w:trHeight w:val="300"/>
          <w:jc w:val="center"/>
        </w:trPr>
        <w:tc>
          <w:tcPr>
            <w:tcW w:w="4728" w:type="dxa"/>
            <w:shd w:val="clear" w:color="auto" w:fill="auto"/>
            <w:noWrap/>
            <w:vAlign w:val="bottom"/>
            <w:hideMark/>
          </w:tcPr>
          <w:p w14:paraId="40ACD77E" w14:textId="0581D798" w:rsidR="003F3C2D" w:rsidRPr="00EB60AD" w:rsidRDefault="003F3C2D" w:rsidP="00314B82">
            <w:pPr>
              <w:spacing w:after="0" w:line="240" w:lineRule="auto"/>
              <w:jc w:val="right"/>
              <w:rPr>
                <w:rFonts w:ascii="Verdana" w:hAnsi="Verdana" w:cs="Calibri"/>
                <w:color w:val="FF0000"/>
                <w:sz w:val="20"/>
                <w:szCs w:val="20"/>
              </w:rPr>
            </w:pPr>
            <w:r w:rsidRPr="00B40601">
              <w:rPr>
                <w:rFonts w:ascii="Verdana" w:hAnsi="Verdana" w:cs="Calibri"/>
                <w:sz w:val="20"/>
                <w:szCs w:val="20"/>
              </w:rPr>
              <w:t xml:space="preserve">Akacjowa </w:t>
            </w:r>
            <w:r>
              <w:rPr>
                <w:rFonts w:ascii="Verdana" w:hAnsi="Verdana" w:cs="Calibri"/>
                <w:sz w:val="20"/>
                <w:szCs w:val="20"/>
              </w:rPr>
              <w:t xml:space="preserve">I </w:t>
            </w:r>
            <w:proofErr w:type="spellStart"/>
            <w:r w:rsidRPr="00B40601">
              <w:rPr>
                <w:rFonts w:ascii="Verdana" w:hAnsi="Verdana" w:cs="Calibri"/>
                <w:sz w:val="20"/>
                <w:szCs w:val="20"/>
              </w:rPr>
              <w:t>nż</w:t>
            </w:r>
            <w:proofErr w:type="spellEnd"/>
          </w:p>
        </w:tc>
        <w:tc>
          <w:tcPr>
            <w:tcW w:w="595" w:type="dxa"/>
          </w:tcPr>
          <w:p w14:paraId="76393E13"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9,1</w:t>
            </w:r>
          </w:p>
        </w:tc>
      </w:tr>
      <w:tr w:rsidR="003F3C2D" w:rsidRPr="00EB60AD" w14:paraId="6BD4C4D9" w14:textId="77777777" w:rsidTr="003F3C2D">
        <w:trPr>
          <w:trHeight w:val="300"/>
          <w:jc w:val="center"/>
        </w:trPr>
        <w:tc>
          <w:tcPr>
            <w:tcW w:w="4728" w:type="dxa"/>
            <w:shd w:val="clear" w:color="auto" w:fill="auto"/>
            <w:noWrap/>
            <w:vAlign w:val="bottom"/>
            <w:hideMark/>
          </w:tcPr>
          <w:p w14:paraId="2264391C" w14:textId="77777777" w:rsidR="003F3C2D" w:rsidRPr="00EB60AD" w:rsidRDefault="003F3C2D"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 xml:space="preserve">Miodowa </w:t>
            </w:r>
          </w:p>
        </w:tc>
        <w:tc>
          <w:tcPr>
            <w:tcW w:w="595" w:type="dxa"/>
          </w:tcPr>
          <w:p w14:paraId="7D060AAF"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9,5</w:t>
            </w:r>
          </w:p>
        </w:tc>
      </w:tr>
      <w:tr w:rsidR="003F3C2D" w:rsidRPr="00EB60AD" w14:paraId="573A1858" w14:textId="77777777" w:rsidTr="003F3C2D">
        <w:trPr>
          <w:trHeight w:val="300"/>
          <w:jc w:val="center"/>
        </w:trPr>
        <w:tc>
          <w:tcPr>
            <w:tcW w:w="4728" w:type="dxa"/>
            <w:shd w:val="clear" w:color="auto" w:fill="auto"/>
            <w:noWrap/>
            <w:vAlign w:val="bottom"/>
          </w:tcPr>
          <w:p w14:paraId="5C909A9D" w14:textId="0E16FED8" w:rsidR="003F3C2D" w:rsidRPr="00EB60AD" w:rsidRDefault="003F3C2D"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Długa</w:t>
            </w:r>
            <w:r>
              <w:rPr>
                <w:rFonts w:ascii="Verdana" w:hAnsi="Verdana" w:cs="Calibri"/>
                <w:bCs/>
                <w:color w:val="000000"/>
                <w:sz w:val="20"/>
                <w:szCs w:val="20"/>
              </w:rPr>
              <w:t xml:space="preserve"> I</w:t>
            </w:r>
          </w:p>
        </w:tc>
        <w:tc>
          <w:tcPr>
            <w:tcW w:w="595" w:type="dxa"/>
          </w:tcPr>
          <w:p w14:paraId="331F6A3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9,9</w:t>
            </w:r>
          </w:p>
        </w:tc>
      </w:tr>
      <w:tr w:rsidR="003F3C2D" w:rsidRPr="00EB60AD" w14:paraId="00A48365" w14:textId="77777777" w:rsidTr="003F3C2D">
        <w:trPr>
          <w:trHeight w:val="300"/>
          <w:jc w:val="center"/>
        </w:trPr>
        <w:tc>
          <w:tcPr>
            <w:tcW w:w="4728" w:type="dxa"/>
            <w:shd w:val="clear" w:color="auto" w:fill="auto"/>
            <w:noWrap/>
            <w:vAlign w:val="bottom"/>
            <w:hideMark/>
          </w:tcPr>
          <w:p w14:paraId="6AC4BE6F" w14:textId="3B781DF0" w:rsidR="003F3C2D" w:rsidRPr="00EB60AD" w:rsidRDefault="003F3C2D" w:rsidP="00314B82">
            <w:pPr>
              <w:spacing w:after="0" w:line="240" w:lineRule="auto"/>
              <w:jc w:val="right"/>
              <w:rPr>
                <w:rFonts w:ascii="Verdana" w:hAnsi="Verdana" w:cs="Calibri"/>
                <w:b/>
                <w:bCs/>
                <w:color w:val="000000"/>
                <w:sz w:val="20"/>
                <w:szCs w:val="20"/>
              </w:rPr>
            </w:pPr>
            <w:r w:rsidRPr="00EB60AD">
              <w:rPr>
                <w:rFonts w:ascii="Verdana" w:hAnsi="Verdana" w:cs="Calibri"/>
                <w:b/>
                <w:bCs/>
                <w:color w:val="000000"/>
                <w:sz w:val="20"/>
                <w:szCs w:val="20"/>
              </w:rPr>
              <w:t>PKP</w:t>
            </w:r>
            <w:r>
              <w:rPr>
                <w:rFonts w:ascii="Verdana" w:hAnsi="Verdana" w:cs="Calibri"/>
                <w:b/>
                <w:bCs/>
                <w:color w:val="000000"/>
                <w:sz w:val="20"/>
                <w:szCs w:val="20"/>
              </w:rPr>
              <w:t xml:space="preserve"> NDM</w:t>
            </w:r>
          </w:p>
        </w:tc>
        <w:tc>
          <w:tcPr>
            <w:tcW w:w="595" w:type="dxa"/>
          </w:tcPr>
          <w:p w14:paraId="2F76EE66" w14:textId="77777777" w:rsidR="003F3C2D" w:rsidRPr="00EB60AD" w:rsidRDefault="003F3C2D" w:rsidP="00314B82">
            <w:pPr>
              <w:spacing w:after="0" w:line="240" w:lineRule="auto"/>
              <w:jc w:val="center"/>
              <w:rPr>
                <w:rFonts w:ascii="Verdana" w:hAnsi="Verdana" w:cs="Calibri"/>
                <w:bCs/>
                <w:color w:val="000000"/>
                <w:sz w:val="20"/>
                <w:szCs w:val="20"/>
              </w:rPr>
            </w:pPr>
            <w:r w:rsidRPr="00EB60AD">
              <w:rPr>
                <w:rFonts w:ascii="Verdana" w:hAnsi="Verdana" w:cs="Calibri"/>
                <w:bCs/>
                <w:color w:val="000000"/>
                <w:sz w:val="20"/>
                <w:szCs w:val="20"/>
              </w:rPr>
              <w:t>10,7</w:t>
            </w:r>
          </w:p>
        </w:tc>
      </w:tr>
      <w:tr w:rsidR="003F3C2D" w:rsidRPr="00EB60AD" w14:paraId="46DBF30E" w14:textId="77777777" w:rsidTr="003F3C2D">
        <w:trPr>
          <w:trHeight w:val="300"/>
          <w:jc w:val="center"/>
        </w:trPr>
        <w:tc>
          <w:tcPr>
            <w:tcW w:w="5323" w:type="dxa"/>
            <w:gridSpan w:val="2"/>
            <w:shd w:val="clear" w:color="auto" w:fill="D9D9D9" w:themeFill="background1" w:themeFillShade="D9"/>
            <w:noWrap/>
            <w:vAlign w:val="bottom"/>
          </w:tcPr>
          <w:p w14:paraId="42515FFB" w14:textId="72FCF094" w:rsidR="003F3C2D" w:rsidRPr="00EB60AD" w:rsidRDefault="003F3C2D" w:rsidP="00314B82">
            <w:pPr>
              <w:spacing w:after="0" w:line="240" w:lineRule="auto"/>
              <w:jc w:val="center"/>
              <w:rPr>
                <w:rFonts w:ascii="Verdana" w:hAnsi="Verdana" w:cs="Calibri"/>
                <w:bCs/>
                <w:color w:val="000000"/>
                <w:sz w:val="20"/>
                <w:szCs w:val="20"/>
              </w:rPr>
            </w:pPr>
            <w:r w:rsidRPr="00EB60AD">
              <w:rPr>
                <w:rFonts w:ascii="Verdana" w:hAnsi="Verdana" w:cs="Calibri"/>
                <w:b/>
                <w:bCs/>
                <w:color w:val="000000"/>
                <w:sz w:val="20"/>
                <w:szCs w:val="20"/>
              </w:rPr>
              <w:t>postój techniczny /zmiana tablic relacyjnych/</w:t>
            </w:r>
          </w:p>
        </w:tc>
      </w:tr>
      <w:tr w:rsidR="003F3C2D" w:rsidRPr="00EB60AD" w14:paraId="5F74693F" w14:textId="77777777" w:rsidTr="003F3C2D">
        <w:trPr>
          <w:trHeight w:val="300"/>
          <w:jc w:val="center"/>
        </w:trPr>
        <w:tc>
          <w:tcPr>
            <w:tcW w:w="4728" w:type="dxa"/>
            <w:shd w:val="clear" w:color="auto" w:fill="auto"/>
            <w:noWrap/>
            <w:vAlign w:val="bottom"/>
          </w:tcPr>
          <w:p w14:paraId="7F084157" w14:textId="3AD583BE" w:rsidR="003F3C2D" w:rsidRPr="00EB60AD" w:rsidRDefault="003F3C2D" w:rsidP="00314B82">
            <w:pPr>
              <w:spacing w:after="0" w:line="240" w:lineRule="auto"/>
              <w:jc w:val="right"/>
              <w:rPr>
                <w:rFonts w:ascii="Verdana" w:hAnsi="Verdana" w:cs="Calibri"/>
                <w:b/>
                <w:bCs/>
                <w:color w:val="000000"/>
                <w:sz w:val="20"/>
                <w:szCs w:val="20"/>
              </w:rPr>
            </w:pPr>
            <w:r w:rsidRPr="00EB60AD">
              <w:rPr>
                <w:rFonts w:ascii="Verdana" w:hAnsi="Verdana" w:cs="Calibri"/>
                <w:b/>
                <w:bCs/>
                <w:color w:val="000000"/>
                <w:sz w:val="20"/>
                <w:szCs w:val="20"/>
              </w:rPr>
              <w:t>PKP</w:t>
            </w:r>
            <w:r>
              <w:rPr>
                <w:rFonts w:ascii="Verdana" w:hAnsi="Verdana" w:cs="Calibri"/>
                <w:b/>
                <w:bCs/>
                <w:color w:val="000000"/>
                <w:sz w:val="20"/>
                <w:szCs w:val="20"/>
              </w:rPr>
              <w:t xml:space="preserve"> NDM</w:t>
            </w:r>
          </w:p>
        </w:tc>
        <w:tc>
          <w:tcPr>
            <w:tcW w:w="595" w:type="dxa"/>
          </w:tcPr>
          <w:p w14:paraId="241BF435" w14:textId="77777777" w:rsidR="003F3C2D" w:rsidRPr="00EB60AD" w:rsidRDefault="003F3C2D" w:rsidP="00314B82">
            <w:pPr>
              <w:spacing w:after="0" w:line="240" w:lineRule="auto"/>
              <w:jc w:val="center"/>
              <w:rPr>
                <w:rFonts w:ascii="Verdana" w:hAnsi="Verdana" w:cs="Calibri"/>
                <w:bCs/>
                <w:color w:val="000000"/>
                <w:sz w:val="20"/>
                <w:szCs w:val="20"/>
              </w:rPr>
            </w:pPr>
            <w:r w:rsidRPr="00EB60AD">
              <w:rPr>
                <w:rFonts w:ascii="Verdana" w:hAnsi="Verdana" w:cs="Calibri"/>
                <w:bCs/>
                <w:color w:val="000000"/>
                <w:sz w:val="20"/>
                <w:szCs w:val="20"/>
              </w:rPr>
              <w:t>10,7</w:t>
            </w:r>
          </w:p>
        </w:tc>
      </w:tr>
      <w:tr w:rsidR="003F3C2D" w:rsidRPr="00EB60AD" w14:paraId="11140AAA" w14:textId="77777777" w:rsidTr="003F3C2D">
        <w:trPr>
          <w:trHeight w:val="300"/>
          <w:jc w:val="center"/>
        </w:trPr>
        <w:tc>
          <w:tcPr>
            <w:tcW w:w="4728" w:type="dxa"/>
            <w:shd w:val="clear" w:color="auto" w:fill="auto"/>
            <w:noWrap/>
            <w:vAlign w:val="bottom"/>
            <w:hideMark/>
          </w:tcPr>
          <w:p w14:paraId="0FF6877B"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Miodowa </w:t>
            </w:r>
          </w:p>
        </w:tc>
        <w:tc>
          <w:tcPr>
            <w:tcW w:w="595" w:type="dxa"/>
          </w:tcPr>
          <w:p w14:paraId="59C5B740"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11,6</w:t>
            </w:r>
          </w:p>
        </w:tc>
      </w:tr>
      <w:tr w:rsidR="003F3C2D" w:rsidRPr="00EB60AD" w14:paraId="5C4C8D06" w14:textId="77777777" w:rsidTr="003F3C2D">
        <w:trPr>
          <w:trHeight w:val="300"/>
          <w:jc w:val="center"/>
        </w:trPr>
        <w:tc>
          <w:tcPr>
            <w:tcW w:w="4728" w:type="dxa"/>
            <w:shd w:val="clear" w:color="auto" w:fill="auto"/>
            <w:noWrap/>
            <w:vAlign w:val="bottom"/>
          </w:tcPr>
          <w:p w14:paraId="48E9CB43" w14:textId="4BB85AB9"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Długa</w:t>
            </w:r>
            <w:r>
              <w:rPr>
                <w:rFonts w:ascii="Verdana" w:hAnsi="Verdana" w:cs="Calibri"/>
                <w:color w:val="000000"/>
                <w:sz w:val="20"/>
                <w:szCs w:val="20"/>
              </w:rPr>
              <w:t xml:space="preserve"> I</w:t>
            </w:r>
          </w:p>
        </w:tc>
        <w:tc>
          <w:tcPr>
            <w:tcW w:w="595" w:type="dxa"/>
          </w:tcPr>
          <w:p w14:paraId="2897A2C8"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12,0</w:t>
            </w:r>
          </w:p>
        </w:tc>
      </w:tr>
      <w:tr w:rsidR="003F3C2D" w:rsidRPr="00EB60AD" w14:paraId="42D78FC4" w14:textId="77777777" w:rsidTr="003F3C2D">
        <w:trPr>
          <w:trHeight w:val="300"/>
          <w:jc w:val="center"/>
        </w:trPr>
        <w:tc>
          <w:tcPr>
            <w:tcW w:w="4728" w:type="dxa"/>
            <w:shd w:val="clear" w:color="auto" w:fill="auto"/>
            <w:noWrap/>
            <w:vAlign w:val="bottom"/>
            <w:hideMark/>
          </w:tcPr>
          <w:p w14:paraId="7FCB0C1F" w14:textId="672182E0" w:rsidR="003F3C2D" w:rsidRPr="00B40601" w:rsidRDefault="003F3C2D" w:rsidP="00314B82">
            <w:pPr>
              <w:spacing w:after="0" w:line="240" w:lineRule="auto"/>
              <w:jc w:val="right"/>
              <w:rPr>
                <w:rFonts w:ascii="Verdana" w:hAnsi="Verdana" w:cs="Calibri"/>
                <w:sz w:val="20"/>
                <w:szCs w:val="20"/>
              </w:rPr>
            </w:pPr>
            <w:r w:rsidRPr="00B40601">
              <w:rPr>
                <w:rFonts w:ascii="Verdana" w:hAnsi="Verdana" w:cs="Calibri"/>
                <w:sz w:val="20"/>
                <w:szCs w:val="20"/>
              </w:rPr>
              <w:t>Akacjowa</w:t>
            </w:r>
            <w:r>
              <w:rPr>
                <w:rFonts w:ascii="Verdana" w:hAnsi="Verdana" w:cs="Calibri"/>
                <w:sz w:val="20"/>
                <w:szCs w:val="20"/>
              </w:rPr>
              <w:t xml:space="preserve"> II</w:t>
            </w:r>
            <w:r w:rsidRPr="00B40601">
              <w:rPr>
                <w:rFonts w:ascii="Verdana" w:hAnsi="Verdana" w:cs="Calibri"/>
                <w:sz w:val="20"/>
                <w:szCs w:val="20"/>
              </w:rPr>
              <w:t xml:space="preserve"> </w:t>
            </w:r>
            <w:proofErr w:type="spellStart"/>
            <w:r w:rsidRPr="00B40601">
              <w:rPr>
                <w:rFonts w:ascii="Verdana" w:hAnsi="Verdana" w:cs="Calibri"/>
                <w:sz w:val="20"/>
                <w:szCs w:val="20"/>
              </w:rPr>
              <w:t>nż</w:t>
            </w:r>
            <w:proofErr w:type="spellEnd"/>
          </w:p>
        </w:tc>
        <w:tc>
          <w:tcPr>
            <w:tcW w:w="595" w:type="dxa"/>
          </w:tcPr>
          <w:p w14:paraId="2BD5C447"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12,6</w:t>
            </w:r>
          </w:p>
        </w:tc>
      </w:tr>
      <w:tr w:rsidR="003F3C2D" w:rsidRPr="00EB60AD" w14:paraId="7C283F2B" w14:textId="77777777" w:rsidTr="003F3C2D">
        <w:trPr>
          <w:trHeight w:val="300"/>
          <w:jc w:val="center"/>
        </w:trPr>
        <w:tc>
          <w:tcPr>
            <w:tcW w:w="4728" w:type="dxa"/>
            <w:shd w:val="clear" w:color="auto" w:fill="auto"/>
            <w:noWrap/>
            <w:vAlign w:val="bottom"/>
            <w:hideMark/>
          </w:tcPr>
          <w:p w14:paraId="62B31FFA"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lastRenderedPageBreak/>
              <w:t>Paderewskiego Przychodnia</w:t>
            </w:r>
          </w:p>
        </w:tc>
        <w:tc>
          <w:tcPr>
            <w:tcW w:w="595" w:type="dxa"/>
          </w:tcPr>
          <w:p w14:paraId="54F2A81D"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13,5</w:t>
            </w:r>
          </w:p>
        </w:tc>
      </w:tr>
      <w:tr w:rsidR="003F3C2D" w:rsidRPr="00EB60AD" w14:paraId="2D6B4279" w14:textId="77777777" w:rsidTr="003F3C2D">
        <w:trPr>
          <w:trHeight w:val="288"/>
          <w:jc w:val="center"/>
        </w:trPr>
        <w:tc>
          <w:tcPr>
            <w:tcW w:w="4728" w:type="dxa"/>
            <w:shd w:val="clear" w:color="auto" w:fill="auto"/>
            <w:noWrap/>
            <w:vAlign w:val="bottom"/>
            <w:hideMark/>
          </w:tcPr>
          <w:p w14:paraId="2F0C3E45" w14:textId="77777777" w:rsidR="003F3C2D" w:rsidRPr="00B40601" w:rsidRDefault="003F3C2D" w:rsidP="00314B82">
            <w:pPr>
              <w:spacing w:after="0" w:line="240" w:lineRule="auto"/>
              <w:jc w:val="right"/>
              <w:rPr>
                <w:rFonts w:ascii="Verdana" w:hAnsi="Verdana" w:cs="Calibri"/>
                <w:color w:val="FF0000"/>
                <w:sz w:val="20"/>
                <w:szCs w:val="20"/>
              </w:rPr>
            </w:pPr>
            <w:r w:rsidRPr="00B40601">
              <w:rPr>
                <w:rFonts w:ascii="Verdana" w:hAnsi="Verdana" w:cs="Calibri"/>
                <w:sz w:val="20"/>
                <w:szCs w:val="20"/>
              </w:rPr>
              <w:t>Warszawska Park</w:t>
            </w:r>
          </w:p>
        </w:tc>
        <w:tc>
          <w:tcPr>
            <w:tcW w:w="595" w:type="dxa"/>
          </w:tcPr>
          <w:p w14:paraId="20CB2C32"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14,0</w:t>
            </w:r>
          </w:p>
        </w:tc>
      </w:tr>
      <w:tr w:rsidR="003F3C2D" w:rsidRPr="00EB60AD" w14:paraId="6D5B6E2B" w14:textId="77777777" w:rsidTr="003F3C2D">
        <w:trPr>
          <w:trHeight w:val="288"/>
          <w:jc w:val="center"/>
        </w:trPr>
        <w:tc>
          <w:tcPr>
            <w:tcW w:w="4728" w:type="dxa"/>
            <w:shd w:val="clear" w:color="auto" w:fill="auto"/>
            <w:noWrap/>
            <w:vAlign w:val="bottom"/>
            <w:hideMark/>
          </w:tcPr>
          <w:p w14:paraId="06E1DA4D" w14:textId="423ADFA0" w:rsidR="003F3C2D" w:rsidRPr="00EB60AD" w:rsidRDefault="003F3C2D"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Warszawska</w:t>
            </w:r>
            <w:r>
              <w:rPr>
                <w:rFonts w:ascii="Verdana" w:hAnsi="Verdana" w:cs="Calibri"/>
                <w:bCs/>
                <w:color w:val="000000"/>
                <w:sz w:val="20"/>
                <w:szCs w:val="20"/>
              </w:rPr>
              <w:t xml:space="preserve"> UM</w:t>
            </w:r>
          </w:p>
        </w:tc>
        <w:tc>
          <w:tcPr>
            <w:tcW w:w="595" w:type="dxa"/>
          </w:tcPr>
          <w:p w14:paraId="57F8582C"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14,4</w:t>
            </w:r>
          </w:p>
        </w:tc>
      </w:tr>
      <w:tr w:rsidR="003F3C2D" w:rsidRPr="00EB60AD" w14:paraId="1BDA645D" w14:textId="77777777" w:rsidTr="003F3C2D">
        <w:trPr>
          <w:trHeight w:val="288"/>
          <w:jc w:val="center"/>
        </w:trPr>
        <w:tc>
          <w:tcPr>
            <w:tcW w:w="4728" w:type="dxa"/>
            <w:shd w:val="clear" w:color="auto" w:fill="auto"/>
            <w:noWrap/>
            <w:vAlign w:val="bottom"/>
            <w:hideMark/>
          </w:tcPr>
          <w:p w14:paraId="679E4DD2" w14:textId="48E2BAD5"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Warszawska </w:t>
            </w:r>
            <w:r>
              <w:rPr>
                <w:rFonts w:ascii="Verdana" w:hAnsi="Verdana" w:cs="Calibri"/>
                <w:color w:val="000000"/>
                <w:sz w:val="20"/>
                <w:szCs w:val="20"/>
              </w:rPr>
              <w:t>CH</w:t>
            </w:r>
          </w:p>
        </w:tc>
        <w:tc>
          <w:tcPr>
            <w:tcW w:w="595" w:type="dxa"/>
          </w:tcPr>
          <w:p w14:paraId="3FD6507B"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15,2</w:t>
            </w:r>
          </w:p>
        </w:tc>
      </w:tr>
      <w:tr w:rsidR="003F3C2D" w:rsidRPr="00EB60AD" w14:paraId="32396A66" w14:textId="77777777" w:rsidTr="003F3C2D">
        <w:trPr>
          <w:trHeight w:val="300"/>
          <w:jc w:val="center"/>
        </w:trPr>
        <w:tc>
          <w:tcPr>
            <w:tcW w:w="4728" w:type="dxa"/>
            <w:shd w:val="clear" w:color="auto" w:fill="auto"/>
            <w:noWrap/>
            <w:vAlign w:val="bottom"/>
            <w:hideMark/>
          </w:tcPr>
          <w:p w14:paraId="244909EC"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Kopernika </w:t>
            </w:r>
          </w:p>
        </w:tc>
        <w:tc>
          <w:tcPr>
            <w:tcW w:w="595" w:type="dxa"/>
          </w:tcPr>
          <w:p w14:paraId="3E252641"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17,7</w:t>
            </w:r>
          </w:p>
        </w:tc>
      </w:tr>
      <w:tr w:rsidR="003F3C2D" w:rsidRPr="00EB60AD" w14:paraId="36F954C1" w14:textId="77777777" w:rsidTr="003F3C2D">
        <w:trPr>
          <w:trHeight w:val="288"/>
          <w:jc w:val="center"/>
        </w:trPr>
        <w:tc>
          <w:tcPr>
            <w:tcW w:w="4728" w:type="dxa"/>
            <w:shd w:val="clear" w:color="auto" w:fill="auto"/>
            <w:noWrap/>
            <w:vAlign w:val="bottom"/>
            <w:hideMark/>
          </w:tcPr>
          <w:p w14:paraId="5FB39C46" w14:textId="77777777" w:rsidR="003F3C2D" w:rsidRPr="00EB60AD" w:rsidRDefault="003F3C2D" w:rsidP="00314B82">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Dworcowa</w:t>
            </w:r>
          </w:p>
        </w:tc>
        <w:tc>
          <w:tcPr>
            <w:tcW w:w="595" w:type="dxa"/>
          </w:tcPr>
          <w:p w14:paraId="10D78440"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18,4</w:t>
            </w:r>
          </w:p>
        </w:tc>
      </w:tr>
      <w:tr w:rsidR="003F3C2D" w:rsidRPr="00EB60AD" w14:paraId="0B04B10A" w14:textId="77777777" w:rsidTr="003F3C2D">
        <w:trPr>
          <w:trHeight w:val="288"/>
          <w:jc w:val="center"/>
        </w:trPr>
        <w:tc>
          <w:tcPr>
            <w:tcW w:w="4728" w:type="dxa"/>
            <w:shd w:val="clear" w:color="auto" w:fill="auto"/>
            <w:noWrap/>
            <w:vAlign w:val="bottom"/>
            <w:hideMark/>
          </w:tcPr>
          <w:p w14:paraId="16355139"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Chłodnia</w:t>
            </w:r>
          </w:p>
        </w:tc>
        <w:tc>
          <w:tcPr>
            <w:tcW w:w="595" w:type="dxa"/>
          </w:tcPr>
          <w:p w14:paraId="56FEE0D8"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19,0</w:t>
            </w:r>
          </w:p>
        </w:tc>
      </w:tr>
      <w:tr w:rsidR="003F3C2D" w:rsidRPr="00EB60AD" w14:paraId="1D120FF7" w14:textId="77777777" w:rsidTr="003F3C2D">
        <w:trPr>
          <w:trHeight w:val="288"/>
          <w:jc w:val="center"/>
        </w:trPr>
        <w:tc>
          <w:tcPr>
            <w:tcW w:w="4728" w:type="dxa"/>
            <w:shd w:val="clear" w:color="auto" w:fill="auto"/>
            <w:noWrap/>
            <w:vAlign w:val="bottom"/>
            <w:hideMark/>
          </w:tcPr>
          <w:p w14:paraId="4E0875B1"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595" w:type="dxa"/>
          </w:tcPr>
          <w:p w14:paraId="21BE500F"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20,2</w:t>
            </w:r>
          </w:p>
        </w:tc>
      </w:tr>
      <w:tr w:rsidR="003F3C2D" w:rsidRPr="00EB60AD" w14:paraId="28A86F65" w14:textId="77777777" w:rsidTr="003F3C2D">
        <w:trPr>
          <w:trHeight w:val="288"/>
          <w:jc w:val="center"/>
        </w:trPr>
        <w:tc>
          <w:tcPr>
            <w:tcW w:w="4728" w:type="dxa"/>
            <w:shd w:val="clear" w:color="auto" w:fill="auto"/>
            <w:noWrap/>
            <w:vAlign w:val="bottom"/>
            <w:hideMark/>
          </w:tcPr>
          <w:p w14:paraId="58FB3944"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l</w:t>
            </w:r>
          </w:p>
        </w:tc>
        <w:tc>
          <w:tcPr>
            <w:tcW w:w="595" w:type="dxa"/>
          </w:tcPr>
          <w:p w14:paraId="3D05F583"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20,7</w:t>
            </w:r>
          </w:p>
        </w:tc>
      </w:tr>
      <w:tr w:rsidR="003F3C2D" w:rsidRPr="00EB60AD" w14:paraId="2F5FC44C" w14:textId="77777777" w:rsidTr="003F3C2D">
        <w:trPr>
          <w:trHeight w:val="288"/>
          <w:jc w:val="center"/>
        </w:trPr>
        <w:tc>
          <w:tcPr>
            <w:tcW w:w="4728" w:type="dxa"/>
            <w:shd w:val="clear" w:color="auto" w:fill="auto"/>
            <w:noWrap/>
            <w:vAlign w:val="bottom"/>
            <w:hideMark/>
          </w:tcPr>
          <w:p w14:paraId="60C63022" w14:textId="77777777" w:rsidR="003F3C2D" w:rsidRPr="00EB60AD" w:rsidRDefault="003F3C2D" w:rsidP="00314B82">
            <w:pPr>
              <w:spacing w:after="0" w:line="240" w:lineRule="auto"/>
              <w:jc w:val="right"/>
              <w:rPr>
                <w:rFonts w:ascii="Verdana" w:hAnsi="Verdana" w:cs="Calibri"/>
                <w:color w:val="000000"/>
                <w:sz w:val="20"/>
                <w:szCs w:val="20"/>
              </w:rPr>
            </w:pPr>
            <w:proofErr w:type="spellStart"/>
            <w:r w:rsidRPr="00EB60AD">
              <w:rPr>
                <w:rFonts w:ascii="Verdana" w:hAnsi="Verdana" w:cs="Calibri"/>
                <w:color w:val="000000"/>
                <w:sz w:val="20"/>
                <w:szCs w:val="20"/>
              </w:rPr>
              <w:t>Chrzanowskieqo</w:t>
            </w:r>
            <w:proofErr w:type="spellEnd"/>
            <w:r w:rsidRPr="00EB60AD">
              <w:rPr>
                <w:rFonts w:ascii="Verdana" w:hAnsi="Verdana" w:cs="Calibri"/>
                <w:color w:val="000000"/>
                <w:sz w:val="20"/>
                <w:szCs w:val="20"/>
              </w:rPr>
              <w:t xml:space="preserve"> </w:t>
            </w:r>
            <w:proofErr w:type="spellStart"/>
            <w:r w:rsidRPr="00EB60AD">
              <w:rPr>
                <w:rFonts w:ascii="Verdana" w:hAnsi="Verdana" w:cs="Calibri"/>
                <w:color w:val="000000"/>
                <w:sz w:val="20"/>
                <w:szCs w:val="20"/>
              </w:rPr>
              <w:t>ll</w:t>
            </w:r>
            <w:proofErr w:type="spellEnd"/>
            <w:r w:rsidRPr="00EB60AD">
              <w:rPr>
                <w:rFonts w:ascii="Verdana" w:hAnsi="Verdana" w:cs="Calibri"/>
                <w:color w:val="000000"/>
                <w:sz w:val="20"/>
                <w:szCs w:val="20"/>
              </w:rPr>
              <w:t xml:space="preserve"> </w:t>
            </w:r>
          </w:p>
        </w:tc>
        <w:tc>
          <w:tcPr>
            <w:tcW w:w="595" w:type="dxa"/>
          </w:tcPr>
          <w:p w14:paraId="3B791678"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21,2</w:t>
            </w:r>
          </w:p>
        </w:tc>
      </w:tr>
      <w:tr w:rsidR="003F3C2D" w:rsidRPr="00EB60AD" w14:paraId="2E17A4C9" w14:textId="77777777" w:rsidTr="003F3C2D">
        <w:trPr>
          <w:trHeight w:val="300"/>
          <w:jc w:val="center"/>
        </w:trPr>
        <w:tc>
          <w:tcPr>
            <w:tcW w:w="4728" w:type="dxa"/>
            <w:shd w:val="clear" w:color="auto" w:fill="auto"/>
            <w:noWrap/>
            <w:vAlign w:val="bottom"/>
            <w:hideMark/>
          </w:tcPr>
          <w:p w14:paraId="07FA7520"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29 Listopada, Pętla</w:t>
            </w:r>
          </w:p>
        </w:tc>
        <w:tc>
          <w:tcPr>
            <w:tcW w:w="595" w:type="dxa"/>
          </w:tcPr>
          <w:p w14:paraId="7E80CBCE"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21,8</w:t>
            </w:r>
          </w:p>
        </w:tc>
      </w:tr>
    </w:tbl>
    <w:p w14:paraId="5C196BBD" w14:textId="77777777" w:rsidR="00314B82" w:rsidRPr="00EB60AD" w:rsidRDefault="00314B82" w:rsidP="00314B82">
      <w:pPr>
        <w:tabs>
          <w:tab w:val="left" w:pos="426"/>
        </w:tabs>
        <w:suppressAutoHyphens/>
        <w:spacing w:after="0" w:line="240" w:lineRule="auto"/>
        <w:jc w:val="both"/>
        <w:rPr>
          <w:rFonts w:ascii="Verdana" w:hAnsi="Verdana"/>
          <w:b/>
          <w:sz w:val="20"/>
          <w:szCs w:val="20"/>
        </w:rPr>
      </w:pPr>
    </w:p>
    <w:p w14:paraId="56471EC1" w14:textId="77777777" w:rsidR="00314B82" w:rsidRPr="00EB60AD" w:rsidRDefault="00314B82" w:rsidP="00314B82">
      <w:pPr>
        <w:suppressAutoHyphens/>
        <w:ind w:left="426"/>
        <w:jc w:val="both"/>
        <w:rPr>
          <w:rFonts w:ascii="Verdana" w:hAnsi="Verdana"/>
          <w:sz w:val="20"/>
          <w:szCs w:val="20"/>
        </w:rPr>
      </w:pPr>
      <w:r w:rsidRPr="00EB60AD">
        <w:rPr>
          <w:rFonts w:ascii="Verdana" w:hAnsi="Verdana"/>
          <w:sz w:val="20"/>
          <w:szCs w:val="20"/>
        </w:rPr>
        <w:t xml:space="preserve">Istnieje możliwość rozpoczęcia dziennego rozkładu jazdy od tzw. "półkursu" oraz zakończenie pracy dobowej kolejnym "półkursem" do przystanku wskazanego jako miejsce "postoju technicznego". </w:t>
      </w:r>
    </w:p>
    <w:p w14:paraId="0173BDF0" w14:textId="6CA64E9B" w:rsidR="00314B82" w:rsidRPr="00EB60AD" w:rsidRDefault="00314B82" w:rsidP="00314B82">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LINIA</w:t>
      </w:r>
      <w:r w:rsidRPr="00EB60AD">
        <w:rPr>
          <w:rFonts w:ascii="Verdana" w:hAnsi="Verdana"/>
          <w:sz w:val="20"/>
          <w:szCs w:val="20"/>
        </w:rPr>
        <w:t xml:space="preserve"> </w:t>
      </w:r>
      <w:r w:rsidRPr="00EB60AD">
        <w:rPr>
          <w:rFonts w:ascii="Verdana" w:hAnsi="Verdana"/>
          <w:b/>
          <w:sz w:val="20"/>
          <w:szCs w:val="20"/>
        </w:rPr>
        <w:t xml:space="preserve">nr 53 </w:t>
      </w:r>
      <w:r w:rsidRPr="00EB60AD">
        <w:rPr>
          <w:rFonts w:ascii="Verdana" w:hAnsi="Verdana"/>
          <w:sz w:val="20"/>
          <w:szCs w:val="20"/>
        </w:rPr>
        <w:t>o</w:t>
      </w:r>
      <w:r w:rsidRPr="00EB60AD">
        <w:rPr>
          <w:rFonts w:ascii="Verdana" w:hAnsi="Verdana"/>
          <w:b/>
          <w:sz w:val="20"/>
          <w:szCs w:val="20"/>
        </w:rPr>
        <w:t xml:space="preserve"> </w:t>
      </w:r>
      <w:r w:rsidRPr="00EB60AD">
        <w:rPr>
          <w:rFonts w:ascii="Verdana" w:hAnsi="Verdana"/>
          <w:sz w:val="20"/>
          <w:szCs w:val="20"/>
        </w:rPr>
        <w:t>długości trasy około 21,4 km, zapewniająca komunikację osiedla Modlin Stary.</w:t>
      </w:r>
    </w:p>
    <w:p w14:paraId="504A6246" w14:textId="77777777" w:rsidR="00314B82" w:rsidRPr="00EB60AD" w:rsidRDefault="00314B82" w:rsidP="00314B82">
      <w:pPr>
        <w:pStyle w:val="Akapitzlist"/>
        <w:numPr>
          <w:ilvl w:val="0"/>
          <w:numId w:val="21"/>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5 kursów codziennie (A)</w:t>
      </w:r>
    </w:p>
    <w:p w14:paraId="50A8F936" w14:textId="77777777" w:rsidR="00314B82" w:rsidRPr="00EB60AD" w:rsidRDefault="00314B82" w:rsidP="00314B82">
      <w:pPr>
        <w:pStyle w:val="Akapitzlist"/>
        <w:numPr>
          <w:ilvl w:val="0"/>
          <w:numId w:val="21"/>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10 kursów od poniedziałku do piątku (D).</w:t>
      </w:r>
    </w:p>
    <w:p w14:paraId="7D6D737E" w14:textId="77777777" w:rsidR="00314B82" w:rsidRPr="00EB60AD" w:rsidRDefault="00314B82" w:rsidP="00314B82">
      <w:pPr>
        <w:pStyle w:val="Akapitzlist"/>
        <w:tabs>
          <w:tab w:val="left" w:pos="426"/>
        </w:tabs>
        <w:suppressAutoHyphens/>
        <w:spacing w:after="0" w:line="240" w:lineRule="auto"/>
        <w:jc w:val="both"/>
        <w:rPr>
          <w:rFonts w:ascii="Verdana" w:hAnsi="Verdana"/>
          <w:sz w:val="20"/>
          <w:szCs w:val="20"/>
        </w:rPr>
      </w:pPr>
    </w:p>
    <w:p w14:paraId="6AF491AC" w14:textId="77777777" w:rsidR="006826A5" w:rsidRPr="00EB60AD" w:rsidRDefault="00314B82" w:rsidP="00314B82">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Częstotliwość kursowania w dni powszednie - w takcie 60 minut w godzinach szczytu</w:t>
      </w:r>
      <w:r w:rsidR="006826A5" w:rsidRPr="00EB60AD">
        <w:rPr>
          <w:rFonts w:ascii="Verdana" w:hAnsi="Verdana"/>
          <w:sz w:val="20"/>
          <w:szCs w:val="20"/>
        </w:rPr>
        <w:t xml:space="preserve"> (tj. odjazd z przystanku PKP Modlin między godziną 5:00, a godziną 10:59 oraz godziną 14:00, a 19:59 i godziną 21:00, a 22:59). Poza tym przewiduje się uruchomienie kursu po godzinie 12:00.</w:t>
      </w:r>
    </w:p>
    <w:p w14:paraId="438558B6" w14:textId="77777777" w:rsidR="006826A5" w:rsidRPr="00EB60AD" w:rsidRDefault="006826A5" w:rsidP="00314B82">
      <w:pPr>
        <w:tabs>
          <w:tab w:val="left" w:pos="426"/>
        </w:tabs>
        <w:suppressAutoHyphens/>
        <w:spacing w:after="0" w:line="240" w:lineRule="auto"/>
        <w:ind w:left="426"/>
        <w:jc w:val="both"/>
        <w:rPr>
          <w:rFonts w:ascii="Verdana" w:hAnsi="Verdana"/>
          <w:sz w:val="20"/>
          <w:szCs w:val="20"/>
        </w:rPr>
      </w:pPr>
    </w:p>
    <w:p w14:paraId="6DA9273D" w14:textId="77777777" w:rsidR="00314B82" w:rsidRPr="00EB60AD" w:rsidRDefault="00314B82" w:rsidP="00314B82">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Rozkład należy ustalić tak by nie dublowały przejazdy kursów linii nr 50, nr 52.</w:t>
      </w:r>
      <w:r w:rsidR="006826A5" w:rsidRPr="00EB60AD">
        <w:rPr>
          <w:rFonts w:ascii="Verdana" w:hAnsi="Verdana"/>
          <w:sz w:val="20"/>
          <w:szCs w:val="20"/>
        </w:rPr>
        <w:t xml:space="preserve"> Zaś sam rozkład jazdy winien być cykliczny. Pozwoli to na l</w:t>
      </w:r>
      <w:r w:rsidRPr="00EB60AD">
        <w:rPr>
          <w:rFonts w:ascii="Verdana" w:hAnsi="Verdana"/>
          <w:sz w:val="20"/>
          <w:szCs w:val="20"/>
        </w:rPr>
        <w:t>ikwidacja przejazdów w jednym przedziale czasowym pozwoli na zapobieganie tworzeniu się dużych czasowych luk komunikacyjnych.</w:t>
      </w:r>
    </w:p>
    <w:p w14:paraId="0D53494C" w14:textId="77777777" w:rsidR="00314B82" w:rsidRPr="00EB60AD" w:rsidRDefault="00314B82" w:rsidP="00314B82">
      <w:pPr>
        <w:tabs>
          <w:tab w:val="left" w:pos="426"/>
        </w:tabs>
        <w:suppressAutoHyphens/>
        <w:spacing w:after="0" w:line="240" w:lineRule="auto"/>
        <w:ind w:left="426"/>
        <w:jc w:val="both"/>
        <w:rPr>
          <w:rFonts w:ascii="Verdana" w:hAnsi="Verdana"/>
          <w:sz w:val="20"/>
          <w:szCs w:val="20"/>
        </w:rPr>
      </w:pPr>
    </w:p>
    <w:p w14:paraId="4F2F9F15" w14:textId="77777777" w:rsidR="00314B82" w:rsidRPr="00EB60AD" w:rsidRDefault="00314B82" w:rsidP="00314B82">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MIDI, w dni świąteczne i niedziele dopuszcza się możliwość jazdy pojazdem MINI.</w:t>
      </w:r>
    </w:p>
    <w:p w14:paraId="70F6C47D"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p>
    <w:p w14:paraId="461B0037" w14:textId="77777777" w:rsidR="00314B82" w:rsidRPr="00EB60AD" w:rsidRDefault="00314B82" w:rsidP="00314B82">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0E447B86" w14:textId="77777777" w:rsidR="00314B82" w:rsidRPr="00EB60AD" w:rsidRDefault="00314B82" w:rsidP="00314B82">
      <w:pPr>
        <w:tabs>
          <w:tab w:val="left" w:pos="426"/>
        </w:tabs>
        <w:suppressAutoHyphens/>
        <w:spacing w:after="0" w:line="240" w:lineRule="auto"/>
        <w:jc w:val="both"/>
        <w:rPr>
          <w:rFonts w:ascii="Verdana" w:hAnsi="Verdana"/>
          <w:sz w:val="20"/>
          <w:szCs w:val="20"/>
        </w:rPr>
      </w:pPr>
      <w:r w:rsidRPr="00EB60AD">
        <w:rPr>
          <w:rFonts w:ascii="Verdana" w:hAnsi="Verdana"/>
          <w:noProof/>
          <w:sz w:val="20"/>
          <w:szCs w:val="20"/>
        </w:rPr>
        <w:lastRenderedPageBreak/>
        <w:drawing>
          <wp:inline distT="0" distB="0" distL="0" distR="0" wp14:anchorId="59A884DB" wp14:editId="30FDA83E">
            <wp:extent cx="5760720" cy="4723319"/>
            <wp:effectExtent l="19050" t="0" r="0" b="0"/>
            <wp:docPr id="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760720" cy="4723319"/>
                    </a:xfrm>
                    <a:prstGeom prst="rect">
                      <a:avLst/>
                    </a:prstGeom>
                    <a:noFill/>
                    <a:ln w="9525">
                      <a:noFill/>
                      <a:miter lim="800000"/>
                      <a:headEnd/>
                      <a:tailEnd/>
                    </a:ln>
                  </pic:spPr>
                </pic:pic>
              </a:graphicData>
            </a:graphic>
          </wp:inline>
        </w:drawing>
      </w:r>
    </w:p>
    <w:p w14:paraId="74437CC6" w14:textId="77777777" w:rsidR="00314B82" w:rsidRPr="00EB60AD" w:rsidRDefault="00314B82" w:rsidP="00314B82">
      <w:pPr>
        <w:tabs>
          <w:tab w:val="left" w:pos="426"/>
        </w:tabs>
        <w:suppressAutoHyphens/>
        <w:spacing w:after="0" w:line="240" w:lineRule="auto"/>
        <w:jc w:val="both"/>
        <w:rPr>
          <w:rFonts w:ascii="Verdana" w:hAnsi="Verdana"/>
          <w:sz w:val="20"/>
          <w:szCs w:val="20"/>
        </w:rPr>
      </w:pPr>
    </w:p>
    <w:p w14:paraId="5C16A181" w14:textId="77777777" w:rsidR="00314B82" w:rsidRPr="00EB60AD" w:rsidRDefault="00314B82" w:rsidP="00314B82">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67"/>
        <w:gridCol w:w="993"/>
      </w:tblGrid>
      <w:tr w:rsidR="003F3C2D" w:rsidRPr="00EB60AD" w14:paraId="69C48F38" w14:textId="77777777" w:rsidTr="003F3C2D">
        <w:trPr>
          <w:trHeight w:val="288"/>
          <w:jc w:val="center"/>
        </w:trPr>
        <w:tc>
          <w:tcPr>
            <w:tcW w:w="4367" w:type="dxa"/>
            <w:shd w:val="clear" w:color="auto" w:fill="auto"/>
            <w:noWrap/>
            <w:vAlign w:val="bottom"/>
          </w:tcPr>
          <w:p w14:paraId="6B3EA927" w14:textId="77777777" w:rsidR="003F3C2D" w:rsidRPr="00B40601" w:rsidRDefault="003F3C2D"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Nazwa przystanku</w:t>
            </w:r>
          </w:p>
        </w:tc>
        <w:tc>
          <w:tcPr>
            <w:tcW w:w="993" w:type="dxa"/>
          </w:tcPr>
          <w:p w14:paraId="48BF30EB" w14:textId="77777777" w:rsidR="003F3C2D" w:rsidRPr="00B40601" w:rsidRDefault="003F3C2D" w:rsidP="00314B82">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km</w:t>
            </w:r>
          </w:p>
        </w:tc>
      </w:tr>
      <w:tr w:rsidR="003F3C2D" w:rsidRPr="00EB60AD" w14:paraId="32FBD7DD" w14:textId="77777777" w:rsidTr="003F3C2D">
        <w:trPr>
          <w:trHeight w:val="288"/>
          <w:jc w:val="center"/>
        </w:trPr>
        <w:tc>
          <w:tcPr>
            <w:tcW w:w="4367" w:type="dxa"/>
            <w:shd w:val="clear" w:color="auto" w:fill="auto"/>
            <w:noWrap/>
            <w:vAlign w:val="bottom"/>
            <w:hideMark/>
          </w:tcPr>
          <w:p w14:paraId="34B74E1B"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PKP Modlin</w:t>
            </w:r>
          </w:p>
        </w:tc>
        <w:tc>
          <w:tcPr>
            <w:tcW w:w="993" w:type="dxa"/>
          </w:tcPr>
          <w:p w14:paraId="5C368792"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0,0</w:t>
            </w:r>
          </w:p>
        </w:tc>
      </w:tr>
      <w:tr w:rsidR="003F3C2D" w:rsidRPr="00EB60AD" w14:paraId="07E861F4" w14:textId="77777777" w:rsidTr="003F3C2D">
        <w:trPr>
          <w:trHeight w:val="288"/>
          <w:jc w:val="center"/>
        </w:trPr>
        <w:tc>
          <w:tcPr>
            <w:tcW w:w="4367" w:type="dxa"/>
            <w:shd w:val="clear" w:color="auto" w:fill="auto"/>
            <w:noWrap/>
            <w:vAlign w:val="bottom"/>
            <w:hideMark/>
          </w:tcPr>
          <w:p w14:paraId="0294FB60"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Mieszka l ,,na żądanie" </w:t>
            </w:r>
          </w:p>
        </w:tc>
        <w:tc>
          <w:tcPr>
            <w:tcW w:w="993" w:type="dxa"/>
          </w:tcPr>
          <w:p w14:paraId="43AE11A9"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0,7</w:t>
            </w:r>
          </w:p>
        </w:tc>
      </w:tr>
      <w:tr w:rsidR="003F3C2D" w:rsidRPr="00EB60AD" w14:paraId="418AC4C4" w14:textId="77777777" w:rsidTr="003F3C2D">
        <w:trPr>
          <w:trHeight w:val="288"/>
          <w:jc w:val="center"/>
        </w:trPr>
        <w:tc>
          <w:tcPr>
            <w:tcW w:w="4367" w:type="dxa"/>
            <w:shd w:val="clear" w:color="auto" w:fill="auto"/>
            <w:noWrap/>
            <w:vAlign w:val="bottom"/>
            <w:hideMark/>
          </w:tcPr>
          <w:p w14:paraId="79029425"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Bronisławka ,,na żądanie"</w:t>
            </w:r>
          </w:p>
        </w:tc>
        <w:tc>
          <w:tcPr>
            <w:tcW w:w="993" w:type="dxa"/>
          </w:tcPr>
          <w:p w14:paraId="075E23A9"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0,9</w:t>
            </w:r>
          </w:p>
        </w:tc>
      </w:tr>
      <w:tr w:rsidR="003F3C2D" w:rsidRPr="00EB60AD" w14:paraId="6A2B70B4" w14:textId="77777777" w:rsidTr="003F3C2D">
        <w:trPr>
          <w:trHeight w:val="300"/>
          <w:jc w:val="center"/>
        </w:trPr>
        <w:tc>
          <w:tcPr>
            <w:tcW w:w="4367" w:type="dxa"/>
            <w:shd w:val="clear" w:color="auto" w:fill="auto"/>
            <w:noWrap/>
            <w:vAlign w:val="bottom"/>
            <w:hideMark/>
          </w:tcPr>
          <w:p w14:paraId="03AB59CA"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Żołnierzy Września ,,na żądanie"</w:t>
            </w:r>
          </w:p>
        </w:tc>
        <w:tc>
          <w:tcPr>
            <w:tcW w:w="993" w:type="dxa"/>
          </w:tcPr>
          <w:p w14:paraId="2472FB9D"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1,4</w:t>
            </w:r>
          </w:p>
        </w:tc>
      </w:tr>
      <w:tr w:rsidR="003F3C2D" w:rsidRPr="00EB60AD" w14:paraId="7B69EB11" w14:textId="77777777" w:rsidTr="003F3C2D">
        <w:trPr>
          <w:trHeight w:val="300"/>
          <w:jc w:val="center"/>
        </w:trPr>
        <w:tc>
          <w:tcPr>
            <w:tcW w:w="4367" w:type="dxa"/>
            <w:shd w:val="clear" w:color="auto" w:fill="auto"/>
            <w:noWrap/>
            <w:vAlign w:val="bottom"/>
            <w:hideMark/>
          </w:tcPr>
          <w:p w14:paraId="1F8F8BD9"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Czarnieckiego</w:t>
            </w:r>
          </w:p>
        </w:tc>
        <w:tc>
          <w:tcPr>
            <w:tcW w:w="993" w:type="dxa"/>
          </w:tcPr>
          <w:p w14:paraId="2B0BB6A0"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1,8</w:t>
            </w:r>
          </w:p>
        </w:tc>
      </w:tr>
      <w:tr w:rsidR="003F3C2D" w:rsidRPr="00EB60AD" w14:paraId="5F4CA82F" w14:textId="77777777" w:rsidTr="003F3C2D">
        <w:trPr>
          <w:trHeight w:val="300"/>
          <w:jc w:val="center"/>
        </w:trPr>
        <w:tc>
          <w:tcPr>
            <w:tcW w:w="4367" w:type="dxa"/>
            <w:shd w:val="clear" w:color="auto" w:fill="auto"/>
            <w:noWrap/>
            <w:vAlign w:val="bottom"/>
            <w:hideMark/>
          </w:tcPr>
          <w:p w14:paraId="296BEE4D" w14:textId="6A61A4A1" w:rsidR="003F3C2D" w:rsidRPr="00EB60AD" w:rsidRDefault="003F3C2D" w:rsidP="00314B82">
            <w:pPr>
              <w:spacing w:after="0" w:line="240" w:lineRule="auto"/>
              <w:jc w:val="right"/>
              <w:rPr>
                <w:rFonts w:ascii="Verdana" w:hAnsi="Verdana" w:cs="Calibri"/>
                <w:strike/>
                <w:color w:val="000000"/>
                <w:sz w:val="20"/>
                <w:szCs w:val="20"/>
              </w:rPr>
            </w:pPr>
            <w:r w:rsidRPr="00EB60AD">
              <w:rPr>
                <w:rFonts w:ascii="Verdana" w:hAnsi="Verdana" w:cs="Calibri"/>
                <w:color w:val="000000"/>
                <w:sz w:val="20"/>
                <w:szCs w:val="20"/>
              </w:rPr>
              <w:t>Kopernika</w:t>
            </w:r>
          </w:p>
        </w:tc>
        <w:tc>
          <w:tcPr>
            <w:tcW w:w="993" w:type="dxa"/>
          </w:tcPr>
          <w:p w14:paraId="5775DA83"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2,3</w:t>
            </w:r>
          </w:p>
        </w:tc>
      </w:tr>
      <w:tr w:rsidR="003F3C2D" w:rsidRPr="00EB60AD" w14:paraId="2C7A43AD" w14:textId="77777777" w:rsidTr="003F3C2D">
        <w:trPr>
          <w:trHeight w:val="288"/>
          <w:jc w:val="center"/>
        </w:trPr>
        <w:tc>
          <w:tcPr>
            <w:tcW w:w="4367" w:type="dxa"/>
            <w:shd w:val="clear" w:color="auto" w:fill="auto"/>
            <w:noWrap/>
            <w:vAlign w:val="bottom"/>
            <w:hideMark/>
          </w:tcPr>
          <w:p w14:paraId="1ADCEFB0" w14:textId="3EF5B1C5"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Warszawska </w:t>
            </w:r>
            <w:r>
              <w:rPr>
                <w:rFonts w:ascii="Verdana" w:hAnsi="Verdana" w:cs="Calibri"/>
                <w:color w:val="000000"/>
                <w:sz w:val="20"/>
                <w:szCs w:val="20"/>
              </w:rPr>
              <w:t>CH</w:t>
            </w:r>
          </w:p>
        </w:tc>
        <w:tc>
          <w:tcPr>
            <w:tcW w:w="993" w:type="dxa"/>
          </w:tcPr>
          <w:p w14:paraId="4CF6A08E"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4,8</w:t>
            </w:r>
          </w:p>
        </w:tc>
      </w:tr>
      <w:tr w:rsidR="003F3C2D" w:rsidRPr="00EB60AD" w14:paraId="036FD0C3" w14:textId="77777777" w:rsidTr="003F3C2D">
        <w:trPr>
          <w:trHeight w:val="288"/>
          <w:jc w:val="center"/>
        </w:trPr>
        <w:tc>
          <w:tcPr>
            <w:tcW w:w="4367" w:type="dxa"/>
            <w:shd w:val="clear" w:color="auto" w:fill="auto"/>
            <w:noWrap/>
            <w:vAlign w:val="bottom"/>
            <w:hideMark/>
          </w:tcPr>
          <w:p w14:paraId="69830063" w14:textId="4E520964" w:rsidR="003F3C2D" w:rsidRPr="00B40601" w:rsidRDefault="003F3C2D" w:rsidP="00314B82">
            <w:pPr>
              <w:spacing w:after="0" w:line="240" w:lineRule="auto"/>
              <w:jc w:val="right"/>
              <w:rPr>
                <w:rFonts w:ascii="Verdana" w:hAnsi="Verdana" w:cs="Calibri"/>
                <w:bCs/>
                <w:sz w:val="20"/>
                <w:szCs w:val="20"/>
              </w:rPr>
            </w:pPr>
            <w:r w:rsidRPr="00B40601">
              <w:rPr>
                <w:rFonts w:ascii="Verdana" w:hAnsi="Verdana" w:cs="Calibri"/>
                <w:bCs/>
                <w:sz w:val="20"/>
                <w:szCs w:val="20"/>
              </w:rPr>
              <w:t xml:space="preserve">Warszawska UM </w:t>
            </w:r>
          </w:p>
        </w:tc>
        <w:tc>
          <w:tcPr>
            <w:tcW w:w="993" w:type="dxa"/>
          </w:tcPr>
          <w:p w14:paraId="237610D0"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5,6</w:t>
            </w:r>
          </w:p>
        </w:tc>
      </w:tr>
      <w:tr w:rsidR="003F3C2D" w:rsidRPr="00EB60AD" w14:paraId="5AECAFC7" w14:textId="77777777" w:rsidTr="003F3C2D">
        <w:trPr>
          <w:trHeight w:val="300"/>
          <w:jc w:val="center"/>
        </w:trPr>
        <w:tc>
          <w:tcPr>
            <w:tcW w:w="4367" w:type="dxa"/>
            <w:shd w:val="clear" w:color="auto" w:fill="auto"/>
            <w:noWrap/>
            <w:vAlign w:val="bottom"/>
            <w:hideMark/>
          </w:tcPr>
          <w:p w14:paraId="73A86A1B" w14:textId="77777777" w:rsidR="003F3C2D" w:rsidRPr="00B40601" w:rsidRDefault="003F3C2D" w:rsidP="00314B82">
            <w:pPr>
              <w:spacing w:after="0" w:line="240" w:lineRule="auto"/>
              <w:jc w:val="right"/>
              <w:rPr>
                <w:rFonts w:ascii="Verdana" w:hAnsi="Verdana" w:cs="Calibri"/>
                <w:sz w:val="20"/>
                <w:szCs w:val="20"/>
              </w:rPr>
            </w:pPr>
            <w:r w:rsidRPr="00B40601">
              <w:rPr>
                <w:rFonts w:ascii="Verdana" w:hAnsi="Verdana" w:cs="Calibri"/>
                <w:sz w:val="20"/>
                <w:szCs w:val="20"/>
              </w:rPr>
              <w:t>Warszawska Park</w:t>
            </w:r>
          </w:p>
        </w:tc>
        <w:tc>
          <w:tcPr>
            <w:tcW w:w="993" w:type="dxa"/>
          </w:tcPr>
          <w:p w14:paraId="317E721E"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6,0</w:t>
            </w:r>
          </w:p>
        </w:tc>
      </w:tr>
      <w:tr w:rsidR="003F3C2D" w:rsidRPr="00EB60AD" w14:paraId="7F247DA4" w14:textId="77777777" w:rsidTr="003F3C2D">
        <w:trPr>
          <w:trHeight w:val="300"/>
          <w:jc w:val="center"/>
        </w:trPr>
        <w:tc>
          <w:tcPr>
            <w:tcW w:w="4367" w:type="dxa"/>
            <w:shd w:val="clear" w:color="auto" w:fill="auto"/>
            <w:noWrap/>
            <w:vAlign w:val="bottom"/>
            <w:hideMark/>
          </w:tcPr>
          <w:p w14:paraId="45205F0D" w14:textId="2DCCDB4D"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Modlińska Biblioteka</w:t>
            </w:r>
          </w:p>
        </w:tc>
        <w:tc>
          <w:tcPr>
            <w:tcW w:w="993" w:type="dxa"/>
          </w:tcPr>
          <w:p w14:paraId="304C6DFE"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6,3</w:t>
            </w:r>
          </w:p>
        </w:tc>
      </w:tr>
      <w:tr w:rsidR="003F3C2D" w:rsidRPr="00EB60AD" w14:paraId="526D0454" w14:textId="77777777" w:rsidTr="003F3C2D">
        <w:trPr>
          <w:trHeight w:val="300"/>
          <w:jc w:val="center"/>
        </w:trPr>
        <w:tc>
          <w:tcPr>
            <w:tcW w:w="4367" w:type="dxa"/>
            <w:shd w:val="clear" w:color="auto" w:fill="auto"/>
            <w:noWrap/>
            <w:vAlign w:val="bottom"/>
            <w:hideMark/>
          </w:tcPr>
          <w:p w14:paraId="35F4EAA6"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Bohaterów Modlina</w:t>
            </w:r>
          </w:p>
        </w:tc>
        <w:tc>
          <w:tcPr>
            <w:tcW w:w="993" w:type="dxa"/>
          </w:tcPr>
          <w:p w14:paraId="5479743C"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6,6</w:t>
            </w:r>
          </w:p>
        </w:tc>
      </w:tr>
      <w:tr w:rsidR="003F3C2D" w:rsidRPr="00EB60AD" w14:paraId="534DEA93" w14:textId="77777777" w:rsidTr="003F3C2D">
        <w:trPr>
          <w:trHeight w:val="300"/>
          <w:jc w:val="center"/>
        </w:trPr>
        <w:tc>
          <w:tcPr>
            <w:tcW w:w="4367" w:type="dxa"/>
            <w:shd w:val="clear" w:color="auto" w:fill="auto"/>
            <w:noWrap/>
            <w:vAlign w:val="bottom"/>
          </w:tcPr>
          <w:p w14:paraId="3B4BDEE3" w14:textId="2705D7EA"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Leśna </w:t>
            </w:r>
          </w:p>
        </w:tc>
        <w:tc>
          <w:tcPr>
            <w:tcW w:w="993" w:type="dxa"/>
          </w:tcPr>
          <w:p w14:paraId="20D2D54F"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8,3</w:t>
            </w:r>
          </w:p>
        </w:tc>
      </w:tr>
      <w:tr w:rsidR="003F3C2D" w:rsidRPr="00EB60AD" w14:paraId="7BAC8E5A" w14:textId="77777777" w:rsidTr="003F3C2D">
        <w:trPr>
          <w:trHeight w:val="300"/>
          <w:jc w:val="center"/>
        </w:trPr>
        <w:tc>
          <w:tcPr>
            <w:tcW w:w="4367" w:type="dxa"/>
            <w:shd w:val="clear" w:color="auto" w:fill="auto"/>
            <w:noWrap/>
            <w:vAlign w:val="bottom"/>
            <w:hideMark/>
          </w:tcPr>
          <w:p w14:paraId="6F2CF00D" w14:textId="0D40A4DD" w:rsidR="003F3C2D" w:rsidRPr="00EB60AD" w:rsidRDefault="003F3C2D" w:rsidP="00314B82">
            <w:pPr>
              <w:spacing w:after="0" w:line="240" w:lineRule="auto"/>
              <w:jc w:val="right"/>
              <w:rPr>
                <w:rFonts w:ascii="Verdana" w:hAnsi="Verdana" w:cs="Calibri"/>
                <w:color w:val="FF0000"/>
                <w:sz w:val="20"/>
                <w:szCs w:val="20"/>
              </w:rPr>
            </w:pPr>
            <w:r w:rsidRPr="00B40601">
              <w:rPr>
                <w:rFonts w:ascii="Verdana" w:hAnsi="Verdana" w:cs="Calibri"/>
                <w:sz w:val="20"/>
                <w:szCs w:val="20"/>
              </w:rPr>
              <w:t>Dębowa</w:t>
            </w:r>
          </w:p>
        </w:tc>
        <w:tc>
          <w:tcPr>
            <w:tcW w:w="993" w:type="dxa"/>
          </w:tcPr>
          <w:p w14:paraId="2E2279EF"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9,2</w:t>
            </w:r>
          </w:p>
        </w:tc>
      </w:tr>
      <w:tr w:rsidR="003F3C2D" w:rsidRPr="00EB60AD" w14:paraId="39E42224" w14:textId="77777777" w:rsidTr="003F3C2D">
        <w:trPr>
          <w:trHeight w:val="288"/>
          <w:jc w:val="center"/>
        </w:trPr>
        <w:tc>
          <w:tcPr>
            <w:tcW w:w="4367" w:type="dxa"/>
            <w:shd w:val="clear" w:color="auto" w:fill="auto"/>
            <w:noWrap/>
            <w:vAlign w:val="bottom"/>
            <w:hideMark/>
          </w:tcPr>
          <w:p w14:paraId="25DE0C4E" w14:textId="596B45A4"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Dębowa</w:t>
            </w:r>
            <w:r>
              <w:rPr>
                <w:rFonts w:ascii="Verdana" w:hAnsi="Verdana" w:cs="Calibri"/>
                <w:color w:val="000000"/>
                <w:sz w:val="20"/>
                <w:szCs w:val="20"/>
              </w:rPr>
              <w:t xml:space="preserve"> Szkoła</w:t>
            </w:r>
          </w:p>
        </w:tc>
        <w:tc>
          <w:tcPr>
            <w:tcW w:w="993" w:type="dxa"/>
          </w:tcPr>
          <w:p w14:paraId="348DAAF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9,4</w:t>
            </w:r>
          </w:p>
        </w:tc>
      </w:tr>
      <w:tr w:rsidR="003F3C2D" w:rsidRPr="00EB60AD" w14:paraId="73B0E310" w14:textId="77777777" w:rsidTr="003F3C2D">
        <w:trPr>
          <w:trHeight w:val="288"/>
          <w:jc w:val="center"/>
        </w:trPr>
        <w:tc>
          <w:tcPr>
            <w:tcW w:w="4367" w:type="dxa"/>
            <w:shd w:val="clear" w:color="auto" w:fill="auto"/>
            <w:noWrap/>
            <w:vAlign w:val="bottom"/>
            <w:hideMark/>
          </w:tcPr>
          <w:p w14:paraId="7FFE8E33" w14:textId="006900E0"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Okulickiego Poczta</w:t>
            </w:r>
          </w:p>
        </w:tc>
        <w:tc>
          <w:tcPr>
            <w:tcW w:w="993" w:type="dxa"/>
          </w:tcPr>
          <w:p w14:paraId="609FF618"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10,3</w:t>
            </w:r>
          </w:p>
        </w:tc>
      </w:tr>
      <w:tr w:rsidR="003F3C2D" w:rsidRPr="00EB60AD" w14:paraId="4C6E527A" w14:textId="77777777" w:rsidTr="003F3C2D">
        <w:trPr>
          <w:trHeight w:val="300"/>
          <w:jc w:val="center"/>
        </w:trPr>
        <w:tc>
          <w:tcPr>
            <w:tcW w:w="4367" w:type="dxa"/>
            <w:shd w:val="clear" w:color="auto" w:fill="auto"/>
            <w:noWrap/>
            <w:vAlign w:val="bottom"/>
            <w:hideMark/>
          </w:tcPr>
          <w:p w14:paraId="6403CFAD" w14:textId="5753351D" w:rsidR="003F3C2D" w:rsidRPr="00EB60AD" w:rsidRDefault="003F3C2D" w:rsidP="00314B82">
            <w:pPr>
              <w:spacing w:after="0" w:line="240" w:lineRule="auto"/>
              <w:jc w:val="right"/>
              <w:rPr>
                <w:rFonts w:ascii="Verdana" w:hAnsi="Verdana" w:cs="Calibri"/>
                <w:b/>
                <w:color w:val="000000"/>
                <w:sz w:val="20"/>
                <w:szCs w:val="20"/>
              </w:rPr>
            </w:pPr>
            <w:r w:rsidRPr="00EB60AD">
              <w:rPr>
                <w:rFonts w:ascii="Verdana" w:hAnsi="Verdana" w:cs="Calibri"/>
                <w:b/>
                <w:color w:val="000000"/>
                <w:sz w:val="20"/>
                <w:szCs w:val="20"/>
              </w:rPr>
              <w:t>Młodzieżowa Kościół</w:t>
            </w:r>
          </w:p>
        </w:tc>
        <w:tc>
          <w:tcPr>
            <w:tcW w:w="993" w:type="dxa"/>
          </w:tcPr>
          <w:p w14:paraId="0412485A"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10,6</w:t>
            </w:r>
          </w:p>
        </w:tc>
      </w:tr>
      <w:tr w:rsidR="003F3C2D" w:rsidRPr="00EB60AD" w14:paraId="3935E1E9" w14:textId="77777777" w:rsidTr="003F3C2D">
        <w:trPr>
          <w:trHeight w:val="300"/>
          <w:jc w:val="center"/>
        </w:trPr>
        <w:tc>
          <w:tcPr>
            <w:tcW w:w="5360" w:type="dxa"/>
            <w:gridSpan w:val="2"/>
            <w:shd w:val="clear" w:color="auto" w:fill="D9D9D9" w:themeFill="background1" w:themeFillShade="D9"/>
            <w:noWrap/>
            <w:vAlign w:val="bottom"/>
          </w:tcPr>
          <w:p w14:paraId="3F5EF6FB" w14:textId="1A15B148"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b/>
                <w:bCs/>
                <w:color w:val="000000"/>
                <w:sz w:val="20"/>
                <w:szCs w:val="20"/>
              </w:rPr>
              <w:t>postój techniczny /zmiana tablic relacyjnych/</w:t>
            </w:r>
          </w:p>
        </w:tc>
      </w:tr>
      <w:tr w:rsidR="003F3C2D" w:rsidRPr="00EB60AD" w14:paraId="25CD5611" w14:textId="77777777" w:rsidTr="003F3C2D">
        <w:trPr>
          <w:trHeight w:val="300"/>
          <w:jc w:val="center"/>
        </w:trPr>
        <w:tc>
          <w:tcPr>
            <w:tcW w:w="4367" w:type="dxa"/>
            <w:shd w:val="clear" w:color="auto" w:fill="auto"/>
            <w:noWrap/>
            <w:vAlign w:val="bottom"/>
          </w:tcPr>
          <w:p w14:paraId="6328829B" w14:textId="2E298C07" w:rsidR="003F3C2D" w:rsidRPr="00EB60AD" w:rsidRDefault="003F3C2D" w:rsidP="00314B82">
            <w:pPr>
              <w:spacing w:after="0" w:line="240" w:lineRule="auto"/>
              <w:jc w:val="right"/>
              <w:rPr>
                <w:rFonts w:ascii="Verdana" w:hAnsi="Verdana" w:cs="Calibri"/>
                <w:b/>
                <w:color w:val="000000"/>
                <w:sz w:val="20"/>
                <w:szCs w:val="20"/>
              </w:rPr>
            </w:pPr>
            <w:r w:rsidRPr="00EB60AD">
              <w:rPr>
                <w:rFonts w:ascii="Verdana" w:hAnsi="Verdana" w:cs="Calibri"/>
                <w:b/>
                <w:color w:val="000000"/>
                <w:sz w:val="20"/>
                <w:szCs w:val="20"/>
              </w:rPr>
              <w:t>Młodzieżowa Kościół</w:t>
            </w:r>
          </w:p>
        </w:tc>
        <w:tc>
          <w:tcPr>
            <w:tcW w:w="993" w:type="dxa"/>
          </w:tcPr>
          <w:p w14:paraId="15DEF799"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10,6</w:t>
            </w:r>
          </w:p>
        </w:tc>
      </w:tr>
      <w:tr w:rsidR="003F3C2D" w:rsidRPr="00EB60AD" w14:paraId="7C23326C" w14:textId="77777777" w:rsidTr="003F3C2D">
        <w:trPr>
          <w:trHeight w:val="288"/>
          <w:jc w:val="center"/>
        </w:trPr>
        <w:tc>
          <w:tcPr>
            <w:tcW w:w="4367" w:type="dxa"/>
            <w:shd w:val="clear" w:color="auto" w:fill="auto"/>
            <w:noWrap/>
            <w:vAlign w:val="bottom"/>
            <w:hideMark/>
          </w:tcPr>
          <w:p w14:paraId="516B8777" w14:textId="0AEDBF63"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Okulickiego Poczta</w:t>
            </w:r>
          </w:p>
        </w:tc>
        <w:tc>
          <w:tcPr>
            <w:tcW w:w="993" w:type="dxa"/>
          </w:tcPr>
          <w:p w14:paraId="0F9FAFAD"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11,3</w:t>
            </w:r>
          </w:p>
        </w:tc>
      </w:tr>
      <w:tr w:rsidR="003F3C2D" w:rsidRPr="00EB60AD" w14:paraId="0B9D35B0" w14:textId="77777777" w:rsidTr="003F3C2D">
        <w:trPr>
          <w:trHeight w:val="288"/>
          <w:jc w:val="center"/>
        </w:trPr>
        <w:tc>
          <w:tcPr>
            <w:tcW w:w="4367" w:type="dxa"/>
            <w:shd w:val="clear" w:color="auto" w:fill="auto"/>
            <w:noWrap/>
            <w:vAlign w:val="bottom"/>
            <w:hideMark/>
          </w:tcPr>
          <w:p w14:paraId="6D524A60" w14:textId="5DD40072"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Morawicza</w:t>
            </w:r>
          </w:p>
        </w:tc>
        <w:tc>
          <w:tcPr>
            <w:tcW w:w="993" w:type="dxa"/>
          </w:tcPr>
          <w:p w14:paraId="4CD1119B"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11,6</w:t>
            </w:r>
          </w:p>
        </w:tc>
      </w:tr>
      <w:tr w:rsidR="003F3C2D" w:rsidRPr="00EB60AD" w14:paraId="328C1157" w14:textId="77777777" w:rsidTr="003F3C2D">
        <w:trPr>
          <w:trHeight w:val="288"/>
          <w:jc w:val="center"/>
        </w:trPr>
        <w:tc>
          <w:tcPr>
            <w:tcW w:w="4367" w:type="dxa"/>
            <w:shd w:val="clear" w:color="auto" w:fill="auto"/>
            <w:noWrap/>
            <w:vAlign w:val="bottom"/>
            <w:hideMark/>
          </w:tcPr>
          <w:p w14:paraId="29215444" w14:textId="0E0EC77D"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lastRenderedPageBreak/>
              <w:t>Dębowa</w:t>
            </w:r>
            <w:r>
              <w:rPr>
                <w:rFonts w:ascii="Verdana" w:hAnsi="Verdana" w:cs="Calibri"/>
                <w:color w:val="000000"/>
                <w:sz w:val="20"/>
                <w:szCs w:val="20"/>
              </w:rPr>
              <w:t xml:space="preserve"> Szkoła</w:t>
            </w:r>
          </w:p>
        </w:tc>
        <w:tc>
          <w:tcPr>
            <w:tcW w:w="993" w:type="dxa"/>
          </w:tcPr>
          <w:p w14:paraId="6CDB4251"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12,3</w:t>
            </w:r>
          </w:p>
        </w:tc>
      </w:tr>
      <w:tr w:rsidR="003F3C2D" w:rsidRPr="00EB60AD" w14:paraId="25869DD4" w14:textId="77777777" w:rsidTr="003F3C2D">
        <w:trPr>
          <w:trHeight w:val="300"/>
          <w:jc w:val="center"/>
        </w:trPr>
        <w:tc>
          <w:tcPr>
            <w:tcW w:w="4367" w:type="dxa"/>
            <w:shd w:val="clear" w:color="auto" w:fill="auto"/>
            <w:noWrap/>
            <w:vAlign w:val="bottom"/>
            <w:hideMark/>
          </w:tcPr>
          <w:p w14:paraId="42821072" w14:textId="0E34C227" w:rsidR="003F3C2D" w:rsidRPr="00EB60AD" w:rsidRDefault="003F3C2D" w:rsidP="00314B82">
            <w:pPr>
              <w:spacing w:after="0" w:line="240" w:lineRule="auto"/>
              <w:jc w:val="right"/>
              <w:rPr>
                <w:rFonts w:ascii="Verdana" w:hAnsi="Verdana" w:cs="Calibri"/>
                <w:color w:val="FF0000"/>
                <w:sz w:val="20"/>
                <w:szCs w:val="20"/>
              </w:rPr>
            </w:pPr>
            <w:r w:rsidRPr="00B40601">
              <w:rPr>
                <w:rFonts w:ascii="Verdana" w:hAnsi="Verdana" w:cs="Calibri"/>
                <w:sz w:val="20"/>
                <w:szCs w:val="20"/>
              </w:rPr>
              <w:t>Dębowa</w:t>
            </w:r>
          </w:p>
        </w:tc>
        <w:tc>
          <w:tcPr>
            <w:tcW w:w="993" w:type="dxa"/>
          </w:tcPr>
          <w:p w14:paraId="1325A062" w14:textId="77777777" w:rsidR="003F3C2D" w:rsidRPr="00EB60AD" w:rsidRDefault="003F3C2D" w:rsidP="00314B82">
            <w:pPr>
              <w:spacing w:after="0" w:line="240" w:lineRule="auto"/>
              <w:jc w:val="center"/>
              <w:rPr>
                <w:rFonts w:ascii="Verdana" w:hAnsi="Verdana" w:cs="Calibri"/>
                <w:color w:val="FF0000"/>
                <w:sz w:val="20"/>
                <w:szCs w:val="20"/>
              </w:rPr>
            </w:pPr>
            <w:r w:rsidRPr="00EB60AD">
              <w:rPr>
                <w:rFonts w:ascii="Verdana" w:hAnsi="Verdana" w:cs="Calibri"/>
                <w:sz w:val="20"/>
                <w:szCs w:val="20"/>
              </w:rPr>
              <w:t>12,5</w:t>
            </w:r>
          </w:p>
        </w:tc>
      </w:tr>
      <w:tr w:rsidR="003F3C2D" w:rsidRPr="00EB60AD" w14:paraId="6CAEB4C1" w14:textId="77777777" w:rsidTr="003F3C2D">
        <w:trPr>
          <w:trHeight w:val="288"/>
          <w:jc w:val="center"/>
        </w:trPr>
        <w:tc>
          <w:tcPr>
            <w:tcW w:w="4367" w:type="dxa"/>
            <w:shd w:val="clear" w:color="auto" w:fill="auto"/>
            <w:noWrap/>
            <w:vAlign w:val="bottom"/>
            <w:hideMark/>
          </w:tcPr>
          <w:p w14:paraId="386199C5"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Bohaterów Modlina</w:t>
            </w:r>
          </w:p>
        </w:tc>
        <w:tc>
          <w:tcPr>
            <w:tcW w:w="993" w:type="dxa"/>
          </w:tcPr>
          <w:p w14:paraId="3B1D4361"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15,1</w:t>
            </w:r>
          </w:p>
        </w:tc>
      </w:tr>
      <w:tr w:rsidR="003F3C2D" w:rsidRPr="00EB60AD" w14:paraId="6C02F3B7" w14:textId="77777777" w:rsidTr="003F3C2D">
        <w:trPr>
          <w:trHeight w:val="288"/>
          <w:jc w:val="center"/>
        </w:trPr>
        <w:tc>
          <w:tcPr>
            <w:tcW w:w="4367" w:type="dxa"/>
            <w:shd w:val="clear" w:color="auto" w:fill="auto"/>
            <w:noWrap/>
            <w:vAlign w:val="bottom"/>
            <w:hideMark/>
          </w:tcPr>
          <w:p w14:paraId="05594C20" w14:textId="77777777" w:rsidR="003F3C2D" w:rsidRPr="00B40601" w:rsidRDefault="003F3C2D" w:rsidP="00314B82">
            <w:pPr>
              <w:spacing w:after="0" w:line="240" w:lineRule="auto"/>
              <w:jc w:val="right"/>
              <w:rPr>
                <w:rFonts w:ascii="Verdana" w:hAnsi="Verdana" w:cs="Calibri"/>
                <w:sz w:val="20"/>
                <w:szCs w:val="20"/>
              </w:rPr>
            </w:pPr>
            <w:r w:rsidRPr="00B40601">
              <w:rPr>
                <w:rFonts w:ascii="Verdana" w:hAnsi="Verdana" w:cs="Calibri"/>
                <w:sz w:val="20"/>
                <w:szCs w:val="20"/>
              </w:rPr>
              <w:t>Warszawska Park</w:t>
            </w:r>
          </w:p>
        </w:tc>
        <w:tc>
          <w:tcPr>
            <w:tcW w:w="993" w:type="dxa"/>
          </w:tcPr>
          <w:p w14:paraId="5B4B1F77"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15,4</w:t>
            </w:r>
          </w:p>
        </w:tc>
      </w:tr>
      <w:tr w:rsidR="003F3C2D" w:rsidRPr="00EB60AD" w14:paraId="0B33AF84" w14:textId="77777777" w:rsidTr="003F3C2D">
        <w:trPr>
          <w:trHeight w:val="288"/>
          <w:jc w:val="center"/>
        </w:trPr>
        <w:tc>
          <w:tcPr>
            <w:tcW w:w="4367" w:type="dxa"/>
            <w:shd w:val="clear" w:color="auto" w:fill="auto"/>
            <w:noWrap/>
            <w:vAlign w:val="bottom"/>
            <w:hideMark/>
          </w:tcPr>
          <w:p w14:paraId="484CAB5E" w14:textId="46FA5885" w:rsidR="003F3C2D" w:rsidRPr="00B40601" w:rsidRDefault="003F3C2D" w:rsidP="00314B82">
            <w:pPr>
              <w:spacing w:after="0" w:line="240" w:lineRule="auto"/>
              <w:jc w:val="right"/>
              <w:rPr>
                <w:rFonts w:ascii="Verdana" w:hAnsi="Verdana" w:cs="Calibri"/>
                <w:bCs/>
                <w:sz w:val="20"/>
                <w:szCs w:val="20"/>
              </w:rPr>
            </w:pPr>
            <w:r w:rsidRPr="00B40601">
              <w:rPr>
                <w:rFonts w:ascii="Verdana" w:hAnsi="Verdana" w:cs="Calibri"/>
                <w:bCs/>
                <w:sz w:val="20"/>
                <w:szCs w:val="20"/>
              </w:rPr>
              <w:t xml:space="preserve"> Warszawska UM</w:t>
            </w:r>
          </w:p>
        </w:tc>
        <w:tc>
          <w:tcPr>
            <w:tcW w:w="993" w:type="dxa"/>
          </w:tcPr>
          <w:p w14:paraId="64BEEA69" w14:textId="77777777" w:rsidR="003F3C2D" w:rsidRPr="00EB60AD" w:rsidRDefault="003F3C2D" w:rsidP="00314B82">
            <w:pPr>
              <w:spacing w:after="0" w:line="240" w:lineRule="auto"/>
              <w:jc w:val="center"/>
              <w:rPr>
                <w:rFonts w:ascii="Verdana" w:hAnsi="Verdana" w:cs="Calibri"/>
                <w:sz w:val="20"/>
                <w:szCs w:val="20"/>
              </w:rPr>
            </w:pPr>
            <w:r w:rsidRPr="00EB60AD">
              <w:rPr>
                <w:rFonts w:ascii="Verdana" w:hAnsi="Verdana" w:cs="Calibri"/>
                <w:sz w:val="20"/>
                <w:szCs w:val="20"/>
              </w:rPr>
              <w:t>15,8</w:t>
            </w:r>
          </w:p>
        </w:tc>
      </w:tr>
      <w:tr w:rsidR="003F3C2D" w:rsidRPr="00EB60AD" w14:paraId="4661F14C" w14:textId="77777777" w:rsidTr="003F3C2D">
        <w:trPr>
          <w:trHeight w:val="288"/>
          <w:jc w:val="center"/>
        </w:trPr>
        <w:tc>
          <w:tcPr>
            <w:tcW w:w="4367" w:type="dxa"/>
            <w:shd w:val="clear" w:color="auto" w:fill="auto"/>
            <w:noWrap/>
            <w:vAlign w:val="bottom"/>
            <w:hideMark/>
          </w:tcPr>
          <w:p w14:paraId="58E1079C" w14:textId="0AFE7B84"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Warszawska </w:t>
            </w:r>
            <w:r>
              <w:rPr>
                <w:rFonts w:ascii="Verdana" w:hAnsi="Verdana" w:cs="Calibri"/>
                <w:color w:val="000000"/>
                <w:sz w:val="20"/>
                <w:szCs w:val="20"/>
              </w:rPr>
              <w:t>CH</w:t>
            </w:r>
          </w:p>
        </w:tc>
        <w:tc>
          <w:tcPr>
            <w:tcW w:w="993" w:type="dxa"/>
          </w:tcPr>
          <w:p w14:paraId="7D3A7330"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16,6</w:t>
            </w:r>
          </w:p>
        </w:tc>
      </w:tr>
      <w:tr w:rsidR="003F3C2D" w:rsidRPr="00EB60AD" w14:paraId="419426B4" w14:textId="77777777" w:rsidTr="003F3C2D">
        <w:trPr>
          <w:trHeight w:val="288"/>
          <w:jc w:val="center"/>
        </w:trPr>
        <w:tc>
          <w:tcPr>
            <w:tcW w:w="4367" w:type="dxa"/>
            <w:shd w:val="clear" w:color="auto" w:fill="auto"/>
            <w:noWrap/>
            <w:vAlign w:val="bottom"/>
            <w:hideMark/>
          </w:tcPr>
          <w:p w14:paraId="3672CA00"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Kopernika </w:t>
            </w:r>
          </w:p>
        </w:tc>
        <w:tc>
          <w:tcPr>
            <w:tcW w:w="993" w:type="dxa"/>
          </w:tcPr>
          <w:p w14:paraId="0A92ECD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19,1</w:t>
            </w:r>
          </w:p>
        </w:tc>
      </w:tr>
      <w:tr w:rsidR="003F3C2D" w:rsidRPr="00EB60AD" w14:paraId="2699EF8B" w14:textId="77777777" w:rsidTr="003F3C2D">
        <w:trPr>
          <w:trHeight w:val="288"/>
          <w:jc w:val="center"/>
        </w:trPr>
        <w:tc>
          <w:tcPr>
            <w:tcW w:w="4367" w:type="dxa"/>
            <w:shd w:val="clear" w:color="auto" w:fill="auto"/>
            <w:noWrap/>
            <w:vAlign w:val="bottom"/>
            <w:hideMark/>
          </w:tcPr>
          <w:p w14:paraId="6B9DAF3D"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Czarnieckiego</w:t>
            </w:r>
          </w:p>
        </w:tc>
        <w:tc>
          <w:tcPr>
            <w:tcW w:w="993" w:type="dxa"/>
          </w:tcPr>
          <w:p w14:paraId="34150CD4"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19,6</w:t>
            </w:r>
          </w:p>
        </w:tc>
      </w:tr>
      <w:tr w:rsidR="003F3C2D" w:rsidRPr="00EB60AD" w14:paraId="7FFEEF83" w14:textId="77777777" w:rsidTr="003F3C2D">
        <w:trPr>
          <w:trHeight w:val="288"/>
          <w:jc w:val="center"/>
        </w:trPr>
        <w:tc>
          <w:tcPr>
            <w:tcW w:w="4367" w:type="dxa"/>
            <w:shd w:val="clear" w:color="auto" w:fill="auto"/>
            <w:noWrap/>
            <w:vAlign w:val="bottom"/>
            <w:hideMark/>
          </w:tcPr>
          <w:p w14:paraId="7A8768C1"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Żołnierzy Września ,,na żądanie"</w:t>
            </w:r>
          </w:p>
        </w:tc>
        <w:tc>
          <w:tcPr>
            <w:tcW w:w="993" w:type="dxa"/>
          </w:tcPr>
          <w:p w14:paraId="77A7EB68"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20,0</w:t>
            </w:r>
          </w:p>
        </w:tc>
      </w:tr>
      <w:tr w:rsidR="003F3C2D" w:rsidRPr="00EB60AD" w14:paraId="029034AB" w14:textId="77777777" w:rsidTr="003F3C2D">
        <w:trPr>
          <w:trHeight w:val="288"/>
          <w:jc w:val="center"/>
        </w:trPr>
        <w:tc>
          <w:tcPr>
            <w:tcW w:w="4367" w:type="dxa"/>
            <w:shd w:val="clear" w:color="auto" w:fill="auto"/>
            <w:noWrap/>
            <w:vAlign w:val="bottom"/>
            <w:hideMark/>
          </w:tcPr>
          <w:p w14:paraId="723762CE"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Bronisławka ,,na żądanie"</w:t>
            </w:r>
          </w:p>
        </w:tc>
        <w:tc>
          <w:tcPr>
            <w:tcW w:w="993" w:type="dxa"/>
          </w:tcPr>
          <w:p w14:paraId="2D0DB973"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20,5</w:t>
            </w:r>
          </w:p>
        </w:tc>
      </w:tr>
      <w:tr w:rsidR="003F3C2D" w:rsidRPr="00EB60AD" w14:paraId="2645A4D2" w14:textId="77777777" w:rsidTr="003F3C2D">
        <w:trPr>
          <w:trHeight w:val="288"/>
          <w:jc w:val="center"/>
        </w:trPr>
        <w:tc>
          <w:tcPr>
            <w:tcW w:w="4367" w:type="dxa"/>
            <w:shd w:val="clear" w:color="auto" w:fill="auto"/>
            <w:noWrap/>
            <w:vAlign w:val="bottom"/>
            <w:hideMark/>
          </w:tcPr>
          <w:p w14:paraId="714126F6"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Mieszka I "na żądanie</w:t>
            </w:r>
          </w:p>
        </w:tc>
        <w:tc>
          <w:tcPr>
            <w:tcW w:w="993" w:type="dxa"/>
          </w:tcPr>
          <w:p w14:paraId="3F2C6C5B"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20,7</w:t>
            </w:r>
          </w:p>
        </w:tc>
      </w:tr>
      <w:tr w:rsidR="003F3C2D" w:rsidRPr="00EB60AD" w14:paraId="1C035595" w14:textId="77777777" w:rsidTr="003F3C2D">
        <w:trPr>
          <w:trHeight w:val="300"/>
          <w:jc w:val="center"/>
        </w:trPr>
        <w:tc>
          <w:tcPr>
            <w:tcW w:w="4367" w:type="dxa"/>
            <w:shd w:val="clear" w:color="auto" w:fill="auto"/>
            <w:noWrap/>
            <w:vAlign w:val="bottom"/>
            <w:hideMark/>
          </w:tcPr>
          <w:p w14:paraId="58D0C3E2" w14:textId="77777777" w:rsidR="003F3C2D" w:rsidRPr="00EB60AD" w:rsidRDefault="003F3C2D" w:rsidP="00314B82">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PKP Modlin </w:t>
            </w:r>
          </w:p>
        </w:tc>
        <w:tc>
          <w:tcPr>
            <w:tcW w:w="993" w:type="dxa"/>
          </w:tcPr>
          <w:p w14:paraId="47AB91C0" w14:textId="77777777" w:rsidR="003F3C2D" w:rsidRPr="00EB60AD" w:rsidRDefault="003F3C2D" w:rsidP="00314B8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21,4</w:t>
            </w:r>
          </w:p>
        </w:tc>
      </w:tr>
    </w:tbl>
    <w:p w14:paraId="46F6FF02" w14:textId="77777777" w:rsidR="00314B82" w:rsidRPr="00EB60AD" w:rsidRDefault="00314B82" w:rsidP="00314B82">
      <w:pPr>
        <w:tabs>
          <w:tab w:val="left" w:pos="426"/>
        </w:tabs>
        <w:suppressAutoHyphens/>
        <w:spacing w:after="0" w:line="240" w:lineRule="auto"/>
        <w:ind w:left="720"/>
        <w:jc w:val="both"/>
        <w:rPr>
          <w:rFonts w:ascii="Verdana" w:hAnsi="Verdana"/>
          <w:sz w:val="20"/>
          <w:szCs w:val="20"/>
        </w:rPr>
      </w:pPr>
    </w:p>
    <w:p w14:paraId="0CA1CD51" w14:textId="77777777" w:rsidR="00314B82" w:rsidRPr="00EB60AD" w:rsidRDefault="00314B82" w:rsidP="00314B82">
      <w:pPr>
        <w:suppressAutoHyphens/>
        <w:ind w:left="426"/>
        <w:jc w:val="both"/>
        <w:rPr>
          <w:rFonts w:ascii="Verdana" w:hAnsi="Verdana"/>
          <w:sz w:val="20"/>
          <w:szCs w:val="20"/>
        </w:rPr>
      </w:pPr>
      <w:r w:rsidRPr="00EB60AD">
        <w:rPr>
          <w:rFonts w:ascii="Verdana" w:hAnsi="Verdana"/>
          <w:sz w:val="20"/>
          <w:szCs w:val="20"/>
        </w:rPr>
        <w:t xml:space="preserve">Istnieje możliwość rozpoczęcia dziennego rozkładu jazdy od tzw. "półkursu" oraz zakończenie pracy dobowej kolejnym "półkursem" do przystanku wskazanego jako miejsce "postoju technicznego". </w:t>
      </w:r>
    </w:p>
    <w:p w14:paraId="364E4AE2" w14:textId="77777777" w:rsidR="00314B82" w:rsidRPr="00EB60AD" w:rsidRDefault="00314B82" w:rsidP="00314B82">
      <w:pPr>
        <w:suppressAutoHyphens/>
        <w:spacing w:after="0" w:line="240" w:lineRule="auto"/>
        <w:ind w:left="426"/>
        <w:jc w:val="both"/>
        <w:rPr>
          <w:rFonts w:ascii="Verdana" w:hAnsi="Verdana"/>
          <w:sz w:val="20"/>
          <w:szCs w:val="20"/>
        </w:rPr>
      </w:pPr>
      <w:r w:rsidRPr="00EB60AD">
        <w:rPr>
          <w:rFonts w:ascii="Verdana" w:hAnsi="Verdana"/>
          <w:sz w:val="20"/>
          <w:szCs w:val="20"/>
        </w:rPr>
        <w:t>Zaznacza się, że przystanek "Młodzieżowa - Kościół" nie posiada zatoki, jest przystankiem na jezdni - w związku z czym przewidziany postój techniczny powinien być minimalny.</w:t>
      </w:r>
    </w:p>
    <w:p w14:paraId="749B8B40" w14:textId="77777777" w:rsidR="00314B82" w:rsidRPr="00EB60AD" w:rsidRDefault="00314B82" w:rsidP="00314B82">
      <w:pPr>
        <w:suppressAutoHyphens/>
        <w:spacing w:after="0" w:line="240" w:lineRule="auto"/>
        <w:ind w:left="426"/>
        <w:jc w:val="both"/>
        <w:rPr>
          <w:rFonts w:ascii="Verdana" w:hAnsi="Verdana"/>
          <w:sz w:val="20"/>
          <w:szCs w:val="20"/>
        </w:rPr>
      </w:pPr>
    </w:p>
    <w:p w14:paraId="5DD085BA" w14:textId="4C801449" w:rsidR="00FD630C" w:rsidRDefault="00FD630C" w:rsidP="00B40601">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 xml:space="preserve">LINIA 54 </w:t>
      </w:r>
      <w:r w:rsidR="003F3C2D" w:rsidRPr="003F3C2D">
        <w:rPr>
          <w:rFonts w:ascii="Verdana" w:hAnsi="Verdana"/>
          <w:bCs/>
          <w:sz w:val="20"/>
          <w:szCs w:val="20"/>
        </w:rPr>
        <w:t>o</w:t>
      </w:r>
      <w:r w:rsidRPr="00EB60AD">
        <w:rPr>
          <w:rFonts w:ascii="Verdana" w:hAnsi="Verdana"/>
          <w:b/>
          <w:sz w:val="20"/>
          <w:szCs w:val="20"/>
        </w:rPr>
        <w:t xml:space="preserve"> </w:t>
      </w:r>
      <w:r w:rsidRPr="00EB60AD">
        <w:rPr>
          <w:rFonts w:ascii="Verdana" w:hAnsi="Verdana"/>
          <w:sz w:val="20"/>
          <w:szCs w:val="20"/>
        </w:rPr>
        <w:t xml:space="preserve">długość trasy zasadniczej około 9 km, </w:t>
      </w:r>
      <w:r>
        <w:rPr>
          <w:rFonts w:ascii="Verdana" w:hAnsi="Verdana"/>
          <w:sz w:val="20"/>
          <w:szCs w:val="20"/>
        </w:rPr>
        <w:t>trasa do przystanku Okunin, która kursuje przez Drogę Wojewódzką 631.</w:t>
      </w:r>
    </w:p>
    <w:p w14:paraId="23A70FF5" w14:textId="77777777" w:rsidR="00FD630C" w:rsidRDefault="00FD630C" w:rsidP="00FD630C">
      <w:pPr>
        <w:pStyle w:val="Akapitzlist"/>
        <w:tabs>
          <w:tab w:val="left" w:pos="426"/>
        </w:tabs>
        <w:suppressAutoHyphens/>
        <w:spacing w:after="0" w:line="240" w:lineRule="auto"/>
        <w:ind w:left="426"/>
        <w:jc w:val="both"/>
        <w:rPr>
          <w:rFonts w:ascii="Verdana" w:hAnsi="Verdana"/>
          <w:sz w:val="20"/>
          <w:szCs w:val="20"/>
        </w:rPr>
      </w:pPr>
    </w:p>
    <w:p w14:paraId="5B1BE63F" w14:textId="77777777" w:rsidR="00FD630C" w:rsidRPr="00EB60AD" w:rsidRDefault="00FD630C" w:rsidP="00FD630C">
      <w:pPr>
        <w:pStyle w:val="Akapitzlist"/>
        <w:numPr>
          <w:ilvl w:val="0"/>
          <w:numId w:val="22"/>
        </w:numPr>
        <w:tabs>
          <w:tab w:val="left" w:pos="426"/>
        </w:tabs>
        <w:suppressAutoHyphens/>
        <w:spacing w:after="0" w:line="240" w:lineRule="auto"/>
        <w:ind w:firstLine="0"/>
        <w:jc w:val="both"/>
        <w:rPr>
          <w:rFonts w:ascii="Verdana" w:hAnsi="Verdana"/>
          <w:sz w:val="20"/>
          <w:szCs w:val="20"/>
        </w:rPr>
      </w:pPr>
      <w:r w:rsidRPr="00EB60AD">
        <w:rPr>
          <w:rFonts w:ascii="Verdana" w:hAnsi="Verdana"/>
          <w:sz w:val="20"/>
          <w:szCs w:val="20"/>
        </w:rPr>
        <w:t>Kursy poniedziałek – piątek (D): 3 kursy.</w:t>
      </w:r>
    </w:p>
    <w:p w14:paraId="585CDA39" w14:textId="77777777" w:rsidR="00FD630C" w:rsidRPr="00EB60AD" w:rsidRDefault="00FD630C" w:rsidP="00FD630C">
      <w:pPr>
        <w:pStyle w:val="Akapitzlist"/>
        <w:numPr>
          <w:ilvl w:val="0"/>
          <w:numId w:val="22"/>
        </w:numPr>
        <w:tabs>
          <w:tab w:val="left" w:pos="426"/>
        </w:tabs>
        <w:suppressAutoHyphens/>
        <w:spacing w:after="0" w:line="240" w:lineRule="auto"/>
        <w:ind w:firstLine="0"/>
        <w:jc w:val="both"/>
        <w:rPr>
          <w:rFonts w:ascii="Verdana" w:hAnsi="Verdana"/>
          <w:sz w:val="20"/>
          <w:szCs w:val="20"/>
        </w:rPr>
      </w:pPr>
      <w:r w:rsidRPr="00EB60AD">
        <w:rPr>
          <w:rFonts w:ascii="Verdana" w:hAnsi="Verdana"/>
          <w:sz w:val="20"/>
          <w:szCs w:val="20"/>
        </w:rPr>
        <w:t xml:space="preserve">Kursuje codziennie (A): 6 kursów. </w:t>
      </w:r>
    </w:p>
    <w:p w14:paraId="7D2CA6A7" w14:textId="77777777" w:rsidR="00FD630C" w:rsidRPr="00EB60AD" w:rsidRDefault="00FD630C" w:rsidP="00FD630C">
      <w:pPr>
        <w:tabs>
          <w:tab w:val="left" w:pos="426"/>
        </w:tabs>
        <w:suppressAutoHyphens/>
        <w:spacing w:after="0" w:line="240" w:lineRule="auto"/>
        <w:jc w:val="both"/>
        <w:rPr>
          <w:rFonts w:ascii="Verdana" w:hAnsi="Verdana"/>
          <w:sz w:val="20"/>
          <w:szCs w:val="20"/>
        </w:rPr>
      </w:pPr>
    </w:p>
    <w:p w14:paraId="35024EBA" w14:textId="77777777" w:rsidR="00FD630C"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przynajmniej MINI.</w:t>
      </w:r>
      <w:r>
        <w:rPr>
          <w:rFonts w:ascii="Verdana" w:hAnsi="Verdana"/>
          <w:sz w:val="20"/>
          <w:szCs w:val="20"/>
        </w:rPr>
        <w:t xml:space="preserve"> </w:t>
      </w:r>
    </w:p>
    <w:p w14:paraId="34930B5D"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0827C7CE" w14:textId="77777777" w:rsidR="00FD630C" w:rsidRDefault="00FD630C" w:rsidP="00FD630C">
      <w:pPr>
        <w:tabs>
          <w:tab w:val="left" w:pos="426"/>
        </w:tabs>
        <w:suppressAutoHyphens/>
        <w:spacing w:after="0" w:line="240" w:lineRule="auto"/>
        <w:ind w:left="426"/>
        <w:jc w:val="both"/>
        <w:rPr>
          <w:rFonts w:ascii="Verdana" w:hAnsi="Verdana"/>
          <w:sz w:val="20"/>
          <w:szCs w:val="20"/>
        </w:rPr>
      </w:pPr>
      <w:r>
        <w:rPr>
          <w:rFonts w:ascii="Verdana" w:hAnsi="Verdana"/>
          <w:sz w:val="20"/>
          <w:szCs w:val="20"/>
        </w:rPr>
        <w:t xml:space="preserve">Zamawiający dla obsługi połączeń linii 54 oraz 54a wymaga dla obydwóch linii jednego pojazdu. </w:t>
      </w:r>
    </w:p>
    <w:p w14:paraId="7928D537"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2E88A5B4"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r>
        <w:rPr>
          <w:rFonts w:ascii="Verdana" w:hAnsi="Verdana"/>
          <w:sz w:val="20"/>
          <w:szCs w:val="20"/>
        </w:rPr>
        <w:t>Linia wraz z linią 54a stanowią wzajemne uzupełnianie tj. w momencie, gdy kursuje linia 54a (zgodnie z wymaganiami dot. konstrukcji rozkładu na trasie), linia 54 nie kursuje, gdyż dojazd do/z Osiedla Okunin zapewniony jest linią 54a.</w:t>
      </w:r>
    </w:p>
    <w:p w14:paraId="4B49B4A5"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p>
    <w:p w14:paraId="65A3F801"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 xml:space="preserve">Istnieje możliwość zrealizowania przejazdu </w:t>
      </w:r>
      <w:r>
        <w:rPr>
          <w:rFonts w:ascii="Verdana" w:hAnsi="Verdana"/>
          <w:sz w:val="20"/>
          <w:szCs w:val="20"/>
        </w:rPr>
        <w:t>tzw. półkursem w ramach linii</w:t>
      </w:r>
      <w:r w:rsidRPr="00EB60AD">
        <w:rPr>
          <w:rFonts w:ascii="Verdana" w:hAnsi="Verdana"/>
          <w:sz w:val="20"/>
          <w:szCs w:val="20"/>
        </w:rPr>
        <w:t xml:space="preserve"> 54a (do dzielnicy przemysłowej), zaś powrót jako linia 54, lub odwrotnie – jeśli wymaga tego sytuacja tj. kolejny kurs w relacji odwrotnej pozwoli na dowóz i odbiór pracowników z w/w godzin z przystanków na Dzielnicy Przemysłowej.</w:t>
      </w:r>
    </w:p>
    <w:p w14:paraId="5E6E24F0" w14:textId="77777777" w:rsidR="00FD630C" w:rsidRPr="00EB60AD" w:rsidRDefault="00FD630C" w:rsidP="00FD630C">
      <w:pPr>
        <w:tabs>
          <w:tab w:val="left" w:pos="426"/>
        </w:tabs>
        <w:suppressAutoHyphens/>
        <w:spacing w:after="0" w:line="240" w:lineRule="auto"/>
        <w:jc w:val="both"/>
        <w:rPr>
          <w:rFonts w:ascii="Verdana" w:hAnsi="Verdana"/>
          <w:sz w:val="20"/>
          <w:szCs w:val="20"/>
        </w:rPr>
      </w:pPr>
    </w:p>
    <w:p w14:paraId="428BFE94" w14:textId="51C8A404" w:rsidR="00FD630C" w:rsidRPr="00EB60AD"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Kursy skomunikowane z pociągami Kolei Mazowieckich odjazd pociągu z PKP NDM godzina +17 minuty (XX:17 - pociągi RL</w:t>
      </w:r>
      <w:r w:rsidRPr="00EB60AD">
        <w:rPr>
          <w:rStyle w:val="Odwoanieprzypisudolnego"/>
          <w:rFonts w:ascii="Verdana" w:hAnsi="Verdana"/>
        </w:rPr>
        <w:footnoteReference w:id="4"/>
      </w:r>
      <w:r w:rsidRPr="00EB60AD">
        <w:rPr>
          <w:rFonts w:ascii="Verdana" w:hAnsi="Verdana"/>
          <w:sz w:val="20"/>
          <w:szCs w:val="20"/>
        </w:rPr>
        <w:t>) zapewniający sprawną przesiadkę na pociąg z zachowaniem minimum 5 minut. (konieczność przejścia przejściem podziemnym na peron nr 1)</w:t>
      </w:r>
      <w:r>
        <w:rPr>
          <w:rFonts w:ascii="Verdana" w:hAnsi="Verdana"/>
          <w:sz w:val="20"/>
          <w:szCs w:val="20"/>
        </w:rPr>
        <w:t>.</w:t>
      </w:r>
      <w:r w:rsidRPr="00EB60AD">
        <w:rPr>
          <w:rFonts w:ascii="Verdana" w:hAnsi="Verdana"/>
          <w:sz w:val="20"/>
          <w:szCs w:val="20"/>
        </w:rPr>
        <w:t xml:space="preserve"> Odbiór pasażerów z pociągów od strony Warszawy Gdańskiej XX:02</w:t>
      </w:r>
      <w:r>
        <w:rPr>
          <w:rFonts w:ascii="Verdana" w:hAnsi="Verdana"/>
          <w:sz w:val="20"/>
          <w:szCs w:val="20"/>
        </w:rPr>
        <w:t xml:space="preserve">. </w:t>
      </w:r>
      <w:r w:rsidRPr="00EB60AD">
        <w:rPr>
          <w:rFonts w:ascii="Verdana" w:hAnsi="Verdana"/>
          <w:sz w:val="20"/>
          <w:szCs w:val="20"/>
        </w:rPr>
        <w:t>Wartością dodaną byłoby zorganizowanie rozkładu tak, by zapewnić zbliżone końcówki odjazdu/przyjazdu z linia 54</w:t>
      </w:r>
      <w:r>
        <w:rPr>
          <w:rFonts w:ascii="Verdana" w:hAnsi="Verdana"/>
          <w:sz w:val="20"/>
          <w:szCs w:val="20"/>
        </w:rPr>
        <w:t>a</w:t>
      </w:r>
      <w:r w:rsidRPr="00EB60AD">
        <w:rPr>
          <w:rFonts w:ascii="Verdana" w:hAnsi="Verdana"/>
          <w:sz w:val="20"/>
          <w:szCs w:val="20"/>
        </w:rPr>
        <w:t xml:space="preserve"> - celem łatwiejszego zapamiętania rozkładu jazdy przez podróżnych.</w:t>
      </w:r>
    </w:p>
    <w:p w14:paraId="0FB2431E" w14:textId="77777777" w:rsidR="00FD630C" w:rsidRDefault="00FD630C" w:rsidP="00FD630C">
      <w:pPr>
        <w:tabs>
          <w:tab w:val="left" w:pos="426"/>
        </w:tabs>
        <w:suppressAutoHyphens/>
        <w:spacing w:after="0" w:line="240" w:lineRule="auto"/>
        <w:contextualSpacing/>
        <w:rPr>
          <w:rFonts w:ascii="Verdana" w:hAnsi="Verdana"/>
          <w:sz w:val="20"/>
          <w:szCs w:val="20"/>
        </w:rPr>
      </w:pPr>
    </w:p>
    <w:p w14:paraId="44C59716" w14:textId="77777777" w:rsidR="00FD630C" w:rsidRPr="00EB60AD" w:rsidRDefault="00FD630C" w:rsidP="00FD630C">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6B4201E1" w14:textId="77777777" w:rsidR="00FD630C" w:rsidRPr="00EB60AD" w:rsidRDefault="00FD630C" w:rsidP="00FD630C">
      <w:pPr>
        <w:tabs>
          <w:tab w:val="left" w:pos="426"/>
        </w:tabs>
        <w:suppressAutoHyphens/>
        <w:spacing w:after="0" w:line="240" w:lineRule="auto"/>
        <w:jc w:val="both"/>
        <w:rPr>
          <w:rFonts w:ascii="Verdana" w:hAnsi="Verdana"/>
          <w:sz w:val="20"/>
          <w:szCs w:val="20"/>
        </w:rPr>
      </w:pPr>
    </w:p>
    <w:p w14:paraId="5E4EFB3D" w14:textId="77777777" w:rsidR="00FD630C" w:rsidRPr="00EB60AD" w:rsidRDefault="00FD630C" w:rsidP="00FD630C">
      <w:pPr>
        <w:tabs>
          <w:tab w:val="left" w:pos="426"/>
        </w:tabs>
        <w:suppressAutoHyphens/>
        <w:spacing w:after="0" w:line="240" w:lineRule="auto"/>
        <w:jc w:val="both"/>
        <w:rPr>
          <w:rFonts w:ascii="Verdana" w:hAnsi="Verdana"/>
          <w:sz w:val="20"/>
          <w:szCs w:val="20"/>
        </w:rPr>
      </w:pPr>
      <w:r w:rsidRPr="00EB60AD">
        <w:rPr>
          <w:rFonts w:ascii="Verdana" w:hAnsi="Verdana"/>
          <w:noProof/>
          <w:sz w:val="20"/>
          <w:szCs w:val="20"/>
        </w:rPr>
        <w:lastRenderedPageBreak/>
        <w:drawing>
          <wp:inline distT="0" distB="0" distL="0" distR="0" wp14:anchorId="28E35CF8" wp14:editId="35725975">
            <wp:extent cx="5760720" cy="4273665"/>
            <wp:effectExtent l="19050" t="0" r="0" b="0"/>
            <wp:docPr id="14501239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760720" cy="4273665"/>
                    </a:xfrm>
                    <a:prstGeom prst="rect">
                      <a:avLst/>
                    </a:prstGeom>
                    <a:noFill/>
                    <a:ln w="9525">
                      <a:noFill/>
                      <a:miter lim="800000"/>
                      <a:headEnd/>
                      <a:tailEnd/>
                    </a:ln>
                  </pic:spPr>
                </pic:pic>
              </a:graphicData>
            </a:graphic>
          </wp:inline>
        </w:drawing>
      </w:r>
    </w:p>
    <w:p w14:paraId="17093F96" w14:textId="77777777" w:rsidR="00FD630C" w:rsidRPr="00EB60AD" w:rsidRDefault="00FD630C" w:rsidP="00FD630C">
      <w:pPr>
        <w:tabs>
          <w:tab w:val="left" w:pos="426"/>
        </w:tabs>
        <w:suppressAutoHyphens/>
        <w:spacing w:after="0" w:line="240" w:lineRule="auto"/>
        <w:jc w:val="both"/>
        <w:rPr>
          <w:rFonts w:ascii="Verdana" w:hAnsi="Verdana"/>
          <w:sz w:val="20"/>
          <w:szCs w:val="20"/>
        </w:rPr>
      </w:pPr>
    </w:p>
    <w:p w14:paraId="58D90A99" w14:textId="77777777" w:rsidR="00FD630C" w:rsidRPr="00EB60AD" w:rsidRDefault="00FD630C" w:rsidP="00FD630C">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2"/>
        <w:gridCol w:w="709"/>
      </w:tblGrid>
      <w:tr w:rsidR="003F3C2D" w:rsidRPr="00EB60AD" w14:paraId="26F76ECE" w14:textId="77777777" w:rsidTr="003F3C2D">
        <w:trPr>
          <w:trHeight w:val="288"/>
          <w:jc w:val="center"/>
        </w:trPr>
        <w:tc>
          <w:tcPr>
            <w:tcW w:w="4962" w:type="dxa"/>
            <w:shd w:val="clear" w:color="auto" w:fill="auto"/>
            <w:noWrap/>
            <w:vAlign w:val="center"/>
          </w:tcPr>
          <w:p w14:paraId="197876C3" w14:textId="77777777" w:rsidR="003F3C2D" w:rsidRPr="00924E7B" w:rsidRDefault="003F3C2D" w:rsidP="002E1645">
            <w:pPr>
              <w:keepNext/>
              <w:keepLines/>
              <w:spacing w:before="200" w:after="0" w:line="240" w:lineRule="auto"/>
              <w:jc w:val="center"/>
              <w:outlineLvl w:val="4"/>
              <w:rPr>
                <w:rFonts w:ascii="Verdana" w:hAnsi="Verdana" w:cs="Calibri"/>
                <w:b/>
                <w:bCs/>
                <w:sz w:val="20"/>
                <w:szCs w:val="20"/>
              </w:rPr>
            </w:pPr>
            <w:r w:rsidRPr="00D36610">
              <w:rPr>
                <w:rFonts w:ascii="Verdana" w:hAnsi="Verdana" w:cs="Calibri"/>
                <w:b/>
                <w:bCs/>
                <w:sz w:val="20"/>
                <w:szCs w:val="20"/>
              </w:rPr>
              <w:t>Nazwa przystanku</w:t>
            </w:r>
          </w:p>
        </w:tc>
        <w:tc>
          <w:tcPr>
            <w:tcW w:w="709" w:type="dxa"/>
          </w:tcPr>
          <w:p w14:paraId="2BBDAF36" w14:textId="77777777" w:rsidR="003F3C2D" w:rsidRPr="00924E7B" w:rsidRDefault="003F3C2D" w:rsidP="002E1645">
            <w:pPr>
              <w:spacing w:after="0" w:line="240" w:lineRule="auto"/>
              <w:jc w:val="center"/>
              <w:rPr>
                <w:rFonts w:ascii="Verdana" w:hAnsi="Verdana" w:cs="Calibri"/>
                <w:b/>
                <w:bCs/>
                <w:sz w:val="20"/>
                <w:szCs w:val="20"/>
              </w:rPr>
            </w:pPr>
            <w:r w:rsidRPr="00D36610">
              <w:rPr>
                <w:rFonts w:ascii="Verdana" w:hAnsi="Verdana" w:cs="Calibri"/>
                <w:b/>
                <w:bCs/>
                <w:sz w:val="20"/>
                <w:szCs w:val="20"/>
              </w:rPr>
              <w:t>km</w:t>
            </w:r>
          </w:p>
        </w:tc>
      </w:tr>
      <w:tr w:rsidR="003F3C2D" w:rsidRPr="00EB60AD" w14:paraId="4C3F6394" w14:textId="77777777" w:rsidTr="003F3C2D">
        <w:trPr>
          <w:trHeight w:val="288"/>
          <w:jc w:val="center"/>
        </w:trPr>
        <w:tc>
          <w:tcPr>
            <w:tcW w:w="4962" w:type="dxa"/>
            <w:shd w:val="clear" w:color="auto" w:fill="auto"/>
            <w:noWrap/>
            <w:vAlign w:val="center"/>
            <w:hideMark/>
          </w:tcPr>
          <w:p w14:paraId="7D62938C"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Basen</w:t>
            </w:r>
          </w:p>
        </w:tc>
        <w:tc>
          <w:tcPr>
            <w:tcW w:w="709" w:type="dxa"/>
          </w:tcPr>
          <w:p w14:paraId="67C6AF4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0,0</w:t>
            </w:r>
          </w:p>
        </w:tc>
      </w:tr>
      <w:tr w:rsidR="003F3C2D" w:rsidRPr="00EB60AD" w14:paraId="7E455E6E" w14:textId="77777777" w:rsidTr="003F3C2D">
        <w:trPr>
          <w:trHeight w:val="288"/>
          <w:jc w:val="center"/>
        </w:trPr>
        <w:tc>
          <w:tcPr>
            <w:tcW w:w="4962" w:type="dxa"/>
            <w:shd w:val="clear" w:color="auto" w:fill="auto"/>
            <w:noWrap/>
            <w:vAlign w:val="center"/>
            <w:hideMark/>
          </w:tcPr>
          <w:p w14:paraId="36DBF95C"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PKP</w:t>
            </w:r>
          </w:p>
        </w:tc>
        <w:tc>
          <w:tcPr>
            <w:tcW w:w="709" w:type="dxa"/>
          </w:tcPr>
          <w:p w14:paraId="28EBEF3A"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0,3</w:t>
            </w:r>
          </w:p>
        </w:tc>
      </w:tr>
      <w:tr w:rsidR="003F3C2D" w:rsidRPr="00EB60AD" w14:paraId="460B0665" w14:textId="77777777" w:rsidTr="003F3C2D">
        <w:trPr>
          <w:trHeight w:val="288"/>
          <w:jc w:val="center"/>
        </w:trPr>
        <w:tc>
          <w:tcPr>
            <w:tcW w:w="4962" w:type="dxa"/>
            <w:shd w:val="clear" w:color="auto" w:fill="auto"/>
            <w:noWrap/>
            <w:vAlign w:val="center"/>
            <w:hideMark/>
          </w:tcPr>
          <w:p w14:paraId="4644A469"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709" w:type="dxa"/>
          </w:tcPr>
          <w:p w14:paraId="690A2A70"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0,6</w:t>
            </w:r>
          </w:p>
        </w:tc>
      </w:tr>
      <w:tr w:rsidR="003F3C2D" w:rsidRPr="00EB60AD" w14:paraId="618774B2" w14:textId="77777777" w:rsidTr="003F3C2D">
        <w:trPr>
          <w:trHeight w:val="288"/>
          <w:jc w:val="center"/>
        </w:trPr>
        <w:tc>
          <w:tcPr>
            <w:tcW w:w="4962" w:type="dxa"/>
            <w:shd w:val="clear" w:color="auto" w:fill="auto"/>
            <w:noWrap/>
            <w:vAlign w:val="center"/>
            <w:hideMark/>
          </w:tcPr>
          <w:p w14:paraId="30012643"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Modlińska Biblioteka</w:t>
            </w:r>
          </w:p>
        </w:tc>
        <w:tc>
          <w:tcPr>
            <w:tcW w:w="709" w:type="dxa"/>
          </w:tcPr>
          <w:p w14:paraId="38EFC5E3"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0,8</w:t>
            </w:r>
          </w:p>
        </w:tc>
      </w:tr>
      <w:tr w:rsidR="003F3C2D" w:rsidRPr="00EB60AD" w14:paraId="7BAB21F1" w14:textId="77777777" w:rsidTr="003F3C2D">
        <w:trPr>
          <w:trHeight w:val="288"/>
          <w:jc w:val="center"/>
        </w:trPr>
        <w:tc>
          <w:tcPr>
            <w:tcW w:w="4962" w:type="dxa"/>
            <w:shd w:val="clear" w:color="auto" w:fill="auto"/>
            <w:noWrap/>
            <w:vAlign w:val="center"/>
            <w:hideMark/>
          </w:tcPr>
          <w:p w14:paraId="2494CBB3"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Bohaterów Modlina</w:t>
            </w:r>
          </w:p>
        </w:tc>
        <w:tc>
          <w:tcPr>
            <w:tcW w:w="709" w:type="dxa"/>
          </w:tcPr>
          <w:p w14:paraId="5F87E6B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1,1</w:t>
            </w:r>
          </w:p>
        </w:tc>
      </w:tr>
      <w:tr w:rsidR="003F3C2D" w:rsidRPr="00EB60AD" w14:paraId="64EFE993" w14:textId="77777777" w:rsidTr="003F3C2D">
        <w:trPr>
          <w:trHeight w:val="300"/>
          <w:jc w:val="center"/>
        </w:trPr>
        <w:tc>
          <w:tcPr>
            <w:tcW w:w="4962" w:type="dxa"/>
            <w:shd w:val="clear" w:color="auto" w:fill="auto"/>
            <w:noWrap/>
            <w:vAlign w:val="center"/>
            <w:hideMark/>
          </w:tcPr>
          <w:p w14:paraId="6F42197A"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Okunin Straż</w:t>
            </w:r>
          </w:p>
        </w:tc>
        <w:tc>
          <w:tcPr>
            <w:tcW w:w="709" w:type="dxa"/>
          </w:tcPr>
          <w:p w14:paraId="66D3C315"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2,2</w:t>
            </w:r>
          </w:p>
        </w:tc>
      </w:tr>
      <w:tr w:rsidR="003F3C2D" w:rsidRPr="00EB60AD" w14:paraId="6CA335C2" w14:textId="77777777" w:rsidTr="003F3C2D">
        <w:trPr>
          <w:trHeight w:val="288"/>
          <w:jc w:val="center"/>
        </w:trPr>
        <w:tc>
          <w:tcPr>
            <w:tcW w:w="4962" w:type="dxa"/>
            <w:shd w:val="clear" w:color="auto" w:fill="auto"/>
            <w:noWrap/>
            <w:vAlign w:val="center"/>
            <w:hideMark/>
          </w:tcPr>
          <w:p w14:paraId="62E08A49" w14:textId="36320583" w:rsidR="003F3C2D" w:rsidRPr="00B40601" w:rsidRDefault="003F3C2D" w:rsidP="002E1645">
            <w:pPr>
              <w:spacing w:after="0" w:line="240" w:lineRule="auto"/>
              <w:jc w:val="right"/>
              <w:rPr>
                <w:rFonts w:ascii="Verdana" w:hAnsi="Verdana" w:cs="Calibri"/>
                <w:b/>
                <w:bCs/>
                <w:color w:val="000000"/>
                <w:sz w:val="20"/>
                <w:szCs w:val="20"/>
              </w:rPr>
            </w:pPr>
            <w:r w:rsidRPr="00B40601">
              <w:rPr>
                <w:rFonts w:ascii="Verdana" w:hAnsi="Verdana" w:cs="Calibri"/>
                <w:b/>
                <w:bCs/>
                <w:color w:val="000000"/>
                <w:sz w:val="20"/>
                <w:szCs w:val="20"/>
              </w:rPr>
              <w:t>Strażacka</w:t>
            </w:r>
          </w:p>
        </w:tc>
        <w:tc>
          <w:tcPr>
            <w:tcW w:w="709" w:type="dxa"/>
          </w:tcPr>
          <w:p w14:paraId="5C560FA6"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4,2</w:t>
            </w:r>
          </w:p>
        </w:tc>
      </w:tr>
      <w:tr w:rsidR="003F3C2D" w:rsidRPr="00EB60AD" w14:paraId="0B83E16E" w14:textId="77777777" w:rsidTr="00D50556">
        <w:trPr>
          <w:trHeight w:val="288"/>
          <w:jc w:val="center"/>
        </w:trPr>
        <w:tc>
          <w:tcPr>
            <w:tcW w:w="5671" w:type="dxa"/>
            <w:gridSpan w:val="2"/>
            <w:shd w:val="clear" w:color="auto" w:fill="D9D9D9" w:themeFill="background1" w:themeFillShade="D9"/>
            <w:noWrap/>
            <w:vAlign w:val="center"/>
          </w:tcPr>
          <w:p w14:paraId="4C52473E" w14:textId="3199377C" w:rsidR="003F3C2D" w:rsidRPr="00EB60AD" w:rsidRDefault="003F3C2D" w:rsidP="002E1645">
            <w:pPr>
              <w:spacing w:after="0" w:line="240" w:lineRule="auto"/>
              <w:jc w:val="center"/>
              <w:rPr>
                <w:rFonts w:ascii="Verdana" w:hAnsi="Verdana" w:cs="Calibri"/>
                <w:color w:val="000000"/>
                <w:sz w:val="20"/>
                <w:szCs w:val="20"/>
              </w:rPr>
            </w:pPr>
            <w:r w:rsidRPr="00EB60AD">
              <w:rPr>
                <w:rFonts w:ascii="Verdana" w:hAnsi="Verdana" w:cs="Calibri"/>
                <w:b/>
                <w:bCs/>
                <w:color w:val="000000"/>
                <w:sz w:val="20"/>
                <w:szCs w:val="20"/>
              </w:rPr>
              <w:t>postój techniczny /zmiana tablic relacyjnych/</w:t>
            </w:r>
          </w:p>
        </w:tc>
      </w:tr>
      <w:tr w:rsidR="003F3C2D" w:rsidRPr="00EB60AD" w14:paraId="1D9CA9FE" w14:textId="77777777" w:rsidTr="003F3C2D">
        <w:trPr>
          <w:trHeight w:val="288"/>
          <w:jc w:val="center"/>
        </w:trPr>
        <w:tc>
          <w:tcPr>
            <w:tcW w:w="4962" w:type="dxa"/>
            <w:shd w:val="clear" w:color="auto" w:fill="auto"/>
            <w:noWrap/>
            <w:vAlign w:val="center"/>
          </w:tcPr>
          <w:p w14:paraId="5D6BEC83" w14:textId="0A97EC76" w:rsidR="003F3C2D" w:rsidRPr="00B40601" w:rsidRDefault="003F3C2D" w:rsidP="002E1645">
            <w:pPr>
              <w:spacing w:after="0" w:line="240" w:lineRule="auto"/>
              <w:jc w:val="right"/>
              <w:rPr>
                <w:rFonts w:ascii="Verdana" w:hAnsi="Verdana" w:cs="Calibri"/>
                <w:b/>
                <w:bCs/>
                <w:color w:val="000000"/>
                <w:sz w:val="20"/>
                <w:szCs w:val="20"/>
              </w:rPr>
            </w:pPr>
            <w:r w:rsidRPr="00B40601">
              <w:rPr>
                <w:rFonts w:ascii="Verdana" w:hAnsi="Verdana" w:cs="Calibri"/>
                <w:b/>
                <w:bCs/>
                <w:color w:val="000000"/>
                <w:sz w:val="20"/>
                <w:szCs w:val="20"/>
              </w:rPr>
              <w:t>Strażacka</w:t>
            </w:r>
          </w:p>
        </w:tc>
        <w:tc>
          <w:tcPr>
            <w:tcW w:w="709" w:type="dxa"/>
          </w:tcPr>
          <w:p w14:paraId="62F64AB3"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4,2</w:t>
            </w:r>
          </w:p>
        </w:tc>
      </w:tr>
      <w:tr w:rsidR="003F3C2D" w:rsidRPr="00EB60AD" w14:paraId="44D0CF84" w14:textId="77777777" w:rsidTr="003F3C2D">
        <w:trPr>
          <w:trHeight w:val="288"/>
          <w:jc w:val="center"/>
        </w:trPr>
        <w:tc>
          <w:tcPr>
            <w:tcW w:w="4962" w:type="dxa"/>
            <w:shd w:val="clear" w:color="auto" w:fill="auto"/>
            <w:noWrap/>
            <w:vAlign w:val="center"/>
            <w:hideMark/>
          </w:tcPr>
          <w:p w14:paraId="1E323D82" w14:textId="260BEA7D"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Spokojna</w:t>
            </w:r>
          </w:p>
        </w:tc>
        <w:tc>
          <w:tcPr>
            <w:tcW w:w="709" w:type="dxa"/>
          </w:tcPr>
          <w:p w14:paraId="0CBCDF57"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4,7</w:t>
            </w:r>
          </w:p>
        </w:tc>
      </w:tr>
      <w:tr w:rsidR="003F3C2D" w:rsidRPr="00EB60AD" w14:paraId="2696E102" w14:textId="77777777" w:rsidTr="003F3C2D">
        <w:trPr>
          <w:trHeight w:val="288"/>
          <w:jc w:val="center"/>
        </w:trPr>
        <w:tc>
          <w:tcPr>
            <w:tcW w:w="4962" w:type="dxa"/>
            <w:shd w:val="clear" w:color="auto" w:fill="auto"/>
            <w:noWrap/>
            <w:vAlign w:val="center"/>
            <w:hideMark/>
          </w:tcPr>
          <w:p w14:paraId="19B5DCAA"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Okunin Straż</w:t>
            </w:r>
          </w:p>
        </w:tc>
        <w:tc>
          <w:tcPr>
            <w:tcW w:w="709" w:type="dxa"/>
          </w:tcPr>
          <w:p w14:paraId="3908EDC8"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6,7</w:t>
            </w:r>
          </w:p>
        </w:tc>
      </w:tr>
      <w:tr w:rsidR="003F3C2D" w:rsidRPr="00EB60AD" w14:paraId="51B4E2B9" w14:textId="77777777" w:rsidTr="003F3C2D">
        <w:trPr>
          <w:trHeight w:val="288"/>
          <w:jc w:val="center"/>
        </w:trPr>
        <w:tc>
          <w:tcPr>
            <w:tcW w:w="4962" w:type="dxa"/>
            <w:shd w:val="clear" w:color="auto" w:fill="auto"/>
            <w:noWrap/>
            <w:vAlign w:val="center"/>
            <w:hideMark/>
          </w:tcPr>
          <w:p w14:paraId="0542CAEB"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Bohaterów Modlina</w:t>
            </w:r>
          </w:p>
        </w:tc>
        <w:tc>
          <w:tcPr>
            <w:tcW w:w="709" w:type="dxa"/>
          </w:tcPr>
          <w:p w14:paraId="3F0C30B2"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7,9</w:t>
            </w:r>
          </w:p>
        </w:tc>
      </w:tr>
      <w:tr w:rsidR="003F3C2D" w:rsidRPr="00EB60AD" w14:paraId="77015B99" w14:textId="77777777" w:rsidTr="003F3C2D">
        <w:trPr>
          <w:trHeight w:val="288"/>
          <w:jc w:val="center"/>
        </w:trPr>
        <w:tc>
          <w:tcPr>
            <w:tcW w:w="4962" w:type="dxa"/>
            <w:shd w:val="clear" w:color="auto" w:fill="auto"/>
            <w:noWrap/>
            <w:vAlign w:val="center"/>
            <w:hideMark/>
          </w:tcPr>
          <w:p w14:paraId="236AA6AE"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709" w:type="dxa"/>
          </w:tcPr>
          <w:p w14:paraId="20EB1E97"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8,4</w:t>
            </w:r>
          </w:p>
        </w:tc>
      </w:tr>
      <w:tr w:rsidR="003F3C2D" w:rsidRPr="00EB60AD" w14:paraId="0F6F7CB6" w14:textId="77777777" w:rsidTr="003F3C2D">
        <w:trPr>
          <w:trHeight w:val="288"/>
          <w:jc w:val="center"/>
        </w:trPr>
        <w:tc>
          <w:tcPr>
            <w:tcW w:w="4962" w:type="dxa"/>
            <w:shd w:val="clear" w:color="auto" w:fill="auto"/>
            <w:noWrap/>
            <w:vAlign w:val="center"/>
            <w:hideMark/>
          </w:tcPr>
          <w:p w14:paraId="0A23E722"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PKP</w:t>
            </w:r>
          </w:p>
        </w:tc>
        <w:tc>
          <w:tcPr>
            <w:tcW w:w="709" w:type="dxa"/>
          </w:tcPr>
          <w:p w14:paraId="6735A107"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8,7</w:t>
            </w:r>
          </w:p>
        </w:tc>
      </w:tr>
      <w:tr w:rsidR="003F3C2D" w:rsidRPr="00EB60AD" w14:paraId="18DD3A6E" w14:textId="77777777" w:rsidTr="003F3C2D">
        <w:trPr>
          <w:trHeight w:val="300"/>
          <w:jc w:val="center"/>
        </w:trPr>
        <w:tc>
          <w:tcPr>
            <w:tcW w:w="4962" w:type="dxa"/>
            <w:shd w:val="clear" w:color="auto" w:fill="auto"/>
            <w:noWrap/>
            <w:vAlign w:val="center"/>
            <w:hideMark/>
          </w:tcPr>
          <w:p w14:paraId="43100C90"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Basen</w:t>
            </w:r>
          </w:p>
        </w:tc>
        <w:tc>
          <w:tcPr>
            <w:tcW w:w="709" w:type="dxa"/>
          </w:tcPr>
          <w:p w14:paraId="0586A10E"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9,0</w:t>
            </w:r>
          </w:p>
        </w:tc>
      </w:tr>
    </w:tbl>
    <w:p w14:paraId="7A17451B" w14:textId="77777777" w:rsidR="00FD630C" w:rsidRPr="00EB60AD" w:rsidRDefault="00FD630C" w:rsidP="00FD630C">
      <w:pPr>
        <w:tabs>
          <w:tab w:val="left" w:pos="426"/>
        </w:tabs>
        <w:suppressAutoHyphens/>
        <w:spacing w:after="0" w:line="240" w:lineRule="auto"/>
        <w:jc w:val="both"/>
        <w:rPr>
          <w:rFonts w:ascii="Verdana" w:hAnsi="Verdana"/>
          <w:sz w:val="20"/>
          <w:szCs w:val="20"/>
        </w:rPr>
      </w:pPr>
    </w:p>
    <w:p w14:paraId="69C31105" w14:textId="77777777" w:rsidR="00FD630C" w:rsidRPr="00EB60AD" w:rsidRDefault="00FD630C" w:rsidP="00FD630C">
      <w:pPr>
        <w:suppressAutoHyphens/>
        <w:spacing w:after="0" w:line="240" w:lineRule="auto"/>
        <w:ind w:left="426"/>
        <w:jc w:val="both"/>
        <w:rPr>
          <w:rFonts w:ascii="Verdana" w:hAnsi="Verdana"/>
          <w:sz w:val="20"/>
          <w:szCs w:val="20"/>
        </w:rPr>
      </w:pPr>
      <w:r w:rsidRPr="00EB60AD">
        <w:rPr>
          <w:rFonts w:ascii="Verdana" w:hAnsi="Verdana"/>
          <w:sz w:val="20"/>
          <w:szCs w:val="20"/>
        </w:rPr>
        <w:t>Zaznacza się, że przystanki "Okunin" nie posiadają zatoki, są przystankami na jezdni - w związku z czym przewidziany postój techniczny powinien być minimalny.</w:t>
      </w:r>
    </w:p>
    <w:p w14:paraId="7B70E287" w14:textId="77777777" w:rsidR="00FD630C" w:rsidRPr="00EB60AD" w:rsidRDefault="00FD630C" w:rsidP="00FD630C">
      <w:pPr>
        <w:suppressAutoHyphens/>
        <w:spacing w:after="0"/>
        <w:ind w:left="426"/>
        <w:jc w:val="both"/>
        <w:rPr>
          <w:rFonts w:ascii="Verdana" w:hAnsi="Verdana"/>
          <w:sz w:val="20"/>
          <w:szCs w:val="20"/>
        </w:rPr>
      </w:pPr>
    </w:p>
    <w:p w14:paraId="34AF3C98" w14:textId="77777777" w:rsidR="00FD630C" w:rsidRDefault="00FD630C" w:rsidP="00FD630C">
      <w:pPr>
        <w:suppressAutoHyphens/>
        <w:ind w:left="426"/>
        <w:jc w:val="both"/>
        <w:rPr>
          <w:rFonts w:ascii="Verdana" w:hAnsi="Verdana"/>
          <w:sz w:val="20"/>
          <w:szCs w:val="20"/>
        </w:rPr>
      </w:pPr>
      <w:r w:rsidRPr="00EB60AD">
        <w:rPr>
          <w:rFonts w:ascii="Verdana" w:hAnsi="Verdana"/>
          <w:sz w:val="20"/>
          <w:szCs w:val="20"/>
        </w:rPr>
        <w:t xml:space="preserve">Istnieje możliwość rozpoczęcia dziennego rozkładu jazdy od tzw. "półkursu" oraz zakończenie pracy dobowej kolejnym "półkursem" do przystanku wskazanego jako miejsce "postoju technicznego". </w:t>
      </w:r>
    </w:p>
    <w:p w14:paraId="41B46E42" w14:textId="0D34A574" w:rsidR="00FD630C" w:rsidRDefault="00FD630C" w:rsidP="00B40601">
      <w:pPr>
        <w:pStyle w:val="Akapitzlist"/>
        <w:numPr>
          <w:ilvl w:val="1"/>
          <w:numId w:val="1"/>
        </w:numPr>
        <w:tabs>
          <w:tab w:val="left" w:pos="426"/>
        </w:tabs>
        <w:suppressAutoHyphens/>
        <w:spacing w:after="0" w:line="240" w:lineRule="auto"/>
        <w:jc w:val="both"/>
        <w:rPr>
          <w:rFonts w:ascii="Verdana" w:hAnsi="Verdana"/>
          <w:sz w:val="20"/>
          <w:szCs w:val="20"/>
        </w:rPr>
      </w:pPr>
      <w:r>
        <w:rPr>
          <w:rFonts w:ascii="Verdana" w:hAnsi="Verdana"/>
          <w:b/>
          <w:sz w:val="20"/>
          <w:szCs w:val="20"/>
        </w:rPr>
        <w:lastRenderedPageBreak/>
        <w:t xml:space="preserve">LINIA 54a  </w:t>
      </w:r>
      <w:r w:rsidR="003F3C2D" w:rsidRPr="003F3C2D">
        <w:rPr>
          <w:rFonts w:ascii="Verdana" w:hAnsi="Verdana"/>
          <w:bCs/>
          <w:sz w:val="20"/>
          <w:szCs w:val="20"/>
        </w:rPr>
        <w:t xml:space="preserve">o </w:t>
      </w:r>
      <w:r w:rsidRPr="003F3C2D">
        <w:rPr>
          <w:rFonts w:ascii="Verdana" w:hAnsi="Verdana"/>
          <w:bCs/>
          <w:sz w:val="20"/>
          <w:szCs w:val="20"/>
        </w:rPr>
        <w:t>długość</w:t>
      </w:r>
      <w:r>
        <w:rPr>
          <w:rFonts w:ascii="Verdana" w:hAnsi="Verdana"/>
          <w:sz w:val="20"/>
          <w:szCs w:val="20"/>
        </w:rPr>
        <w:t xml:space="preserve"> trasy </w:t>
      </w:r>
      <w:r w:rsidRPr="00EB60AD">
        <w:rPr>
          <w:rFonts w:ascii="Verdana" w:hAnsi="Verdana"/>
          <w:sz w:val="20"/>
          <w:szCs w:val="20"/>
        </w:rPr>
        <w:t>około</w:t>
      </w:r>
      <w:r w:rsidRPr="00EB60AD">
        <w:rPr>
          <w:rFonts w:ascii="Verdana" w:hAnsi="Verdana"/>
          <w:b/>
          <w:sz w:val="20"/>
          <w:szCs w:val="20"/>
        </w:rPr>
        <w:t xml:space="preserve"> </w:t>
      </w:r>
      <w:r w:rsidRPr="00EB60AD">
        <w:rPr>
          <w:rFonts w:ascii="Verdana" w:hAnsi="Verdana"/>
          <w:bCs/>
          <w:sz w:val="20"/>
          <w:szCs w:val="20"/>
        </w:rPr>
        <w:t xml:space="preserve">13,9 </w:t>
      </w:r>
      <w:r w:rsidRPr="00EB60AD">
        <w:rPr>
          <w:rFonts w:ascii="Verdana" w:hAnsi="Verdana"/>
          <w:sz w:val="20"/>
          <w:szCs w:val="20"/>
        </w:rPr>
        <w:t xml:space="preserve">km. </w:t>
      </w:r>
      <w:r>
        <w:rPr>
          <w:rFonts w:ascii="Verdana" w:hAnsi="Verdana"/>
          <w:sz w:val="20"/>
          <w:szCs w:val="20"/>
        </w:rPr>
        <w:t xml:space="preserve">Trasa do przystanku Okunin, kursuje przez </w:t>
      </w:r>
      <w:r w:rsidRPr="00EB60AD">
        <w:rPr>
          <w:rFonts w:ascii="Verdana" w:hAnsi="Verdana"/>
          <w:sz w:val="20"/>
          <w:szCs w:val="20"/>
        </w:rPr>
        <w:t>Dzielnicę Przemysłową (jazda ul. Przemysłową i Graniczną) w godzinach zmian pracowniczych bez postoju na pętli.</w:t>
      </w:r>
    </w:p>
    <w:p w14:paraId="41F6A80D"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2E99DEE7" w14:textId="77777777" w:rsidR="00FD630C" w:rsidRDefault="00FD630C" w:rsidP="00FD630C">
      <w:pPr>
        <w:pStyle w:val="Akapitzlist"/>
        <w:numPr>
          <w:ilvl w:val="0"/>
          <w:numId w:val="41"/>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Kursuje codziennie (A): 4 kursy.</w:t>
      </w:r>
    </w:p>
    <w:p w14:paraId="60091823"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57EFD6D9"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przynajmniej MINI.</w:t>
      </w:r>
      <w:r>
        <w:rPr>
          <w:rFonts w:ascii="Verdana" w:hAnsi="Verdana"/>
          <w:sz w:val="20"/>
          <w:szCs w:val="20"/>
        </w:rPr>
        <w:t xml:space="preserve"> </w:t>
      </w:r>
    </w:p>
    <w:p w14:paraId="27121E65"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7D24E12E" w14:textId="77777777" w:rsidR="00FD630C" w:rsidRDefault="00FD630C" w:rsidP="00FD630C">
      <w:pPr>
        <w:tabs>
          <w:tab w:val="left" w:pos="426"/>
        </w:tabs>
        <w:suppressAutoHyphens/>
        <w:spacing w:after="0" w:line="240" w:lineRule="auto"/>
        <w:ind w:left="426"/>
        <w:jc w:val="both"/>
        <w:rPr>
          <w:rFonts w:ascii="Verdana" w:hAnsi="Verdana"/>
          <w:sz w:val="20"/>
          <w:szCs w:val="20"/>
        </w:rPr>
      </w:pPr>
      <w:r>
        <w:rPr>
          <w:rFonts w:ascii="Verdana" w:hAnsi="Verdana"/>
          <w:sz w:val="20"/>
          <w:szCs w:val="20"/>
        </w:rPr>
        <w:t xml:space="preserve">Zamawiający dla obsługi połączeń linii 54 oraz 54a wymaga dla obydwóch linii jednego pojazdu. </w:t>
      </w:r>
    </w:p>
    <w:p w14:paraId="0ADF8F69"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3D8D5FA0"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 xml:space="preserve">Istnieje możliwość zrealizowania przejazdu </w:t>
      </w:r>
      <w:r>
        <w:rPr>
          <w:rFonts w:ascii="Verdana" w:hAnsi="Verdana"/>
          <w:sz w:val="20"/>
          <w:szCs w:val="20"/>
        </w:rPr>
        <w:t>tzw. półkursem w ramach linii</w:t>
      </w:r>
      <w:r w:rsidRPr="00EB60AD">
        <w:rPr>
          <w:rFonts w:ascii="Verdana" w:hAnsi="Verdana"/>
          <w:sz w:val="20"/>
          <w:szCs w:val="20"/>
        </w:rPr>
        <w:t xml:space="preserve"> 54a (do dzielnicy przemysłowej), zaś powrót jako linia 54, lub odwrotnie – jeśli wymaga tego sytuacja tj. kolejny kurs w relacji odwrotnej pozwoli na dowóz i odbiór pracowników z w/w godzin z przystanków na Dzielnicy Przemysłowej.</w:t>
      </w:r>
    </w:p>
    <w:p w14:paraId="739A449B"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0046D317" w14:textId="77777777" w:rsidR="00FD630C" w:rsidRPr="00EB60AD" w:rsidRDefault="00FD630C" w:rsidP="00FD630C">
      <w:pPr>
        <w:tabs>
          <w:tab w:val="left" w:pos="426"/>
        </w:tabs>
        <w:suppressAutoHyphens/>
        <w:spacing w:after="0" w:line="240" w:lineRule="auto"/>
        <w:ind w:left="426"/>
        <w:jc w:val="both"/>
        <w:rPr>
          <w:rFonts w:ascii="Verdana" w:hAnsi="Verdana"/>
          <w:sz w:val="20"/>
          <w:szCs w:val="20"/>
        </w:rPr>
      </w:pPr>
      <w:r>
        <w:rPr>
          <w:rFonts w:ascii="Verdana" w:hAnsi="Verdana"/>
          <w:sz w:val="20"/>
          <w:szCs w:val="20"/>
        </w:rPr>
        <w:t>Linia wraz z linią 54 stanowią wzajemne uzupełnianie tj. w momencie, gdy kursuje linia 54 (zgodnie z wymaganiami dot. konstrukcji rozkładu na trasie), linia 54a nie kursuje, gdyż dojazd do/z Osiedla Okunin zapewniony jest linią 54.</w:t>
      </w:r>
    </w:p>
    <w:p w14:paraId="381CD8AC" w14:textId="77777777" w:rsidR="00FD630C" w:rsidRDefault="00FD630C" w:rsidP="00FD630C">
      <w:pPr>
        <w:suppressAutoHyphens/>
        <w:spacing w:after="0"/>
        <w:ind w:left="426"/>
        <w:jc w:val="both"/>
        <w:rPr>
          <w:rFonts w:ascii="Verdana" w:hAnsi="Verdana"/>
          <w:sz w:val="20"/>
          <w:szCs w:val="20"/>
        </w:rPr>
      </w:pPr>
    </w:p>
    <w:p w14:paraId="45B1049E" w14:textId="77777777" w:rsidR="00FD630C" w:rsidRPr="00EB60AD" w:rsidRDefault="00FD630C" w:rsidP="00FD630C">
      <w:pPr>
        <w:suppressAutoHyphens/>
        <w:spacing w:after="0"/>
        <w:ind w:left="426"/>
        <w:jc w:val="both"/>
        <w:rPr>
          <w:rFonts w:ascii="Verdana" w:hAnsi="Verdana"/>
          <w:sz w:val="20"/>
          <w:szCs w:val="20"/>
        </w:rPr>
      </w:pPr>
      <w:r>
        <w:rPr>
          <w:rFonts w:ascii="Verdana" w:hAnsi="Verdana"/>
          <w:sz w:val="20"/>
          <w:szCs w:val="20"/>
        </w:rPr>
        <w:t>T</w:t>
      </w:r>
      <w:r w:rsidRPr="00EB60AD">
        <w:rPr>
          <w:rFonts w:ascii="Verdana" w:hAnsi="Verdana"/>
          <w:sz w:val="20"/>
          <w:szCs w:val="20"/>
        </w:rPr>
        <w:t>rasa do przystanków Okunin przez Dzielnicę Przemysłową (jazda ul. Przemysłową i Graniczną) w godzinach zmian pracowniczych bez postoju na pętli. Przejazd na Okunin. Wariant kursujący zgodnie z linią 51 (tzn. dowóz i odbiór pracowników codziennie ze zmian na godz. 6:00, 14:00, 18:00, 22:00) – dojazd na ul. Graniczną nie później niż 20 min przed w/w</w:t>
      </w:r>
      <w:r>
        <w:rPr>
          <w:rFonts w:ascii="Verdana" w:hAnsi="Verdana"/>
          <w:sz w:val="20"/>
          <w:szCs w:val="20"/>
        </w:rPr>
        <w:t>.</w:t>
      </w:r>
      <w:r w:rsidRPr="00EB60AD">
        <w:rPr>
          <w:rFonts w:ascii="Verdana" w:hAnsi="Verdana"/>
          <w:sz w:val="20"/>
          <w:szCs w:val="20"/>
        </w:rPr>
        <w:t xml:space="preserve"> </w:t>
      </w:r>
    </w:p>
    <w:p w14:paraId="330B0A39" w14:textId="77777777" w:rsidR="00FD630C" w:rsidRDefault="00FD630C" w:rsidP="00FD630C">
      <w:pPr>
        <w:tabs>
          <w:tab w:val="left" w:pos="426"/>
        </w:tabs>
        <w:suppressAutoHyphens/>
        <w:spacing w:after="0" w:line="240" w:lineRule="auto"/>
        <w:contextualSpacing/>
        <w:jc w:val="both"/>
        <w:rPr>
          <w:rFonts w:ascii="Verdana" w:hAnsi="Verdana"/>
          <w:sz w:val="20"/>
          <w:szCs w:val="20"/>
        </w:rPr>
      </w:pPr>
    </w:p>
    <w:p w14:paraId="49940AF7" w14:textId="77777777" w:rsidR="00FD630C" w:rsidRDefault="00FD630C" w:rsidP="00FD630C">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Rozkład jazdy</w:t>
      </w:r>
      <w:r>
        <w:rPr>
          <w:rFonts w:ascii="Verdana" w:hAnsi="Verdana"/>
          <w:sz w:val="20"/>
          <w:szCs w:val="20"/>
        </w:rPr>
        <w:t>, bliźniaczo jak linii 54,</w:t>
      </w:r>
      <w:r w:rsidRPr="00EB60AD">
        <w:rPr>
          <w:rFonts w:ascii="Verdana" w:hAnsi="Verdana"/>
          <w:sz w:val="20"/>
          <w:szCs w:val="20"/>
        </w:rPr>
        <w:t xml:space="preserve"> winien zapewniać również, o ile to technicznie możliwe, kursy skomunikowane z pociągami Kolei Mazowieckich odjazd z PKP NDM godzina +53 minuty (XX:53) zapewniający sprawną przesiadkę na pociąg z zachowaniem minimum 5 minut. Wartością dodaną byłoby zorganizowanie rozkładu tak, by zapewnić zbliżone końcówki odjazdu/przyjazdu z linia 54 - celem łatwiejszego zapamiętania rozkładu jazdy przez podróżnych. </w:t>
      </w:r>
    </w:p>
    <w:p w14:paraId="4F7592E6" w14:textId="77777777" w:rsidR="00FD630C" w:rsidRDefault="00FD630C" w:rsidP="00FD630C">
      <w:pPr>
        <w:tabs>
          <w:tab w:val="left" w:pos="426"/>
        </w:tabs>
        <w:suppressAutoHyphens/>
        <w:spacing w:after="0" w:line="240" w:lineRule="auto"/>
        <w:ind w:left="426"/>
        <w:jc w:val="both"/>
        <w:rPr>
          <w:rFonts w:ascii="Verdana" w:hAnsi="Verdana"/>
          <w:sz w:val="20"/>
          <w:szCs w:val="20"/>
        </w:rPr>
      </w:pPr>
    </w:p>
    <w:p w14:paraId="6C917458" w14:textId="77777777" w:rsidR="00FD630C" w:rsidRPr="00EB60AD" w:rsidRDefault="00FD630C" w:rsidP="00FD630C">
      <w:pPr>
        <w:suppressAutoHyphens/>
        <w:spacing w:after="0" w:line="240" w:lineRule="auto"/>
        <w:ind w:left="426"/>
        <w:jc w:val="both"/>
        <w:rPr>
          <w:rFonts w:ascii="Verdana" w:hAnsi="Verdana"/>
          <w:sz w:val="20"/>
          <w:szCs w:val="20"/>
        </w:rPr>
      </w:pPr>
      <w:r w:rsidRPr="00EB60AD">
        <w:rPr>
          <w:rFonts w:ascii="Verdana" w:hAnsi="Verdana"/>
          <w:sz w:val="20"/>
          <w:szCs w:val="20"/>
        </w:rPr>
        <w:t>Zaznacza się, że przystanki "Okunin" nie posiadają zatoki, są przystankami na jezdni - w związku z czym przewidziany postój techniczny powinien być minimalny.</w:t>
      </w:r>
    </w:p>
    <w:p w14:paraId="2329384D" w14:textId="77777777" w:rsidR="00FD630C" w:rsidRPr="00EB60AD" w:rsidRDefault="00FD630C" w:rsidP="00FD630C">
      <w:pPr>
        <w:tabs>
          <w:tab w:val="left" w:pos="426"/>
        </w:tabs>
        <w:suppressAutoHyphens/>
        <w:spacing w:after="0" w:line="240" w:lineRule="auto"/>
        <w:ind w:left="426"/>
        <w:jc w:val="both"/>
        <w:rPr>
          <w:rFonts w:ascii="Verdana" w:hAnsi="Verdana"/>
          <w:color w:val="FF0000"/>
          <w:sz w:val="20"/>
          <w:szCs w:val="20"/>
        </w:rPr>
      </w:pPr>
    </w:p>
    <w:p w14:paraId="5EF11FF7" w14:textId="77777777" w:rsidR="00FD630C" w:rsidRPr="00EB60AD" w:rsidRDefault="00FD630C" w:rsidP="00FD630C">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63641F12" w14:textId="77777777" w:rsidR="00FD630C" w:rsidRPr="00EB60AD" w:rsidRDefault="00FD630C" w:rsidP="00FD630C">
      <w:pPr>
        <w:tabs>
          <w:tab w:val="left" w:pos="426"/>
        </w:tabs>
        <w:suppressAutoHyphens/>
        <w:spacing w:after="0" w:line="240" w:lineRule="auto"/>
        <w:contextualSpacing/>
        <w:jc w:val="center"/>
        <w:rPr>
          <w:rFonts w:ascii="Verdana" w:hAnsi="Verdana"/>
          <w:sz w:val="20"/>
          <w:szCs w:val="20"/>
        </w:rPr>
      </w:pPr>
    </w:p>
    <w:p w14:paraId="1308D54D" w14:textId="77777777" w:rsidR="00FD630C" w:rsidRPr="00EB60AD" w:rsidRDefault="00FD630C" w:rsidP="00FD630C">
      <w:pPr>
        <w:tabs>
          <w:tab w:val="left" w:pos="426"/>
        </w:tabs>
        <w:suppressAutoHyphens/>
        <w:spacing w:after="0" w:line="240" w:lineRule="auto"/>
        <w:contextualSpacing/>
        <w:jc w:val="center"/>
        <w:rPr>
          <w:rFonts w:ascii="Verdana" w:hAnsi="Verdana"/>
          <w:sz w:val="20"/>
          <w:szCs w:val="20"/>
        </w:rPr>
      </w:pPr>
      <w:r w:rsidRPr="00EB60AD">
        <w:rPr>
          <w:rFonts w:ascii="Verdana" w:hAnsi="Verdana"/>
          <w:noProof/>
          <w:sz w:val="20"/>
          <w:szCs w:val="20"/>
        </w:rPr>
        <w:lastRenderedPageBreak/>
        <w:drawing>
          <wp:inline distT="0" distB="0" distL="0" distR="0" wp14:anchorId="7EDE9C4A" wp14:editId="3D1ECB54">
            <wp:extent cx="5760720" cy="3868342"/>
            <wp:effectExtent l="19050" t="0" r="0" b="0"/>
            <wp:docPr id="214446769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760720" cy="3868342"/>
                    </a:xfrm>
                    <a:prstGeom prst="rect">
                      <a:avLst/>
                    </a:prstGeom>
                    <a:noFill/>
                    <a:ln w="9525">
                      <a:noFill/>
                      <a:miter lim="800000"/>
                      <a:headEnd/>
                      <a:tailEnd/>
                    </a:ln>
                  </pic:spPr>
                </pic:pic>
              </a:graphicData>
            </a:graphic>
          </wp:inline>
        </w:drawing>
      </w:r>
    </w:p>
    <w:p w14:paraId="54EBA3B1" w14:textId="77777777" w:rsidR="00FD630C" w:rsidRPr="00EB60AD" w:rsidRDefault="00FD630C" w:rsidP="00FD630C">
      <w:pPr>
        <w:tabs>
          <w:tab w:val="left" w:pos="426"/>
        </w:tabs>
        <w:suppressAutoHyphens/>
        <w:spacing w:after="0" w:line="240" w:lineRule="auto"/>
        <w:contextualSpacing/>
        <w:jc w:val="both"/>
        <w:rPr>
          <w:rFonts w:ascii="Verdana" w:hAnsi="Verdana"/>
          <w:sz w:val="20"/>
          <w:szCs w:val="20"/>
        </w:rPr>
      </w:pPr>
    </w:p>
    <w:p w14:paraId="6EF3AA65" w14:textId="77777777" w:rsidR="00FD630C" w:rsidRPr="00EB60AD" w:rsidRDefault="00FD630C" w:rsidP="00FD630C">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93"/>
        <w:gridCol w:w="1134"/>
      </w:tblGrid>
      <w:tr w:rsidR="003F3C2D" w:rsidRPr="00EB60AD" w14:paraId="2340CEF7" w14:textId="77777777" w:rsidTr="003F3C2D">
        <w:trPr>
          <w:trHeight w:val="288"/>
          <w:jc w:val="center"/>
        </w:trPr>
        <w:tc>
          <w:tcPr>
            <w:tcW w:w="4393" w:type="dxa"/>
            <w:shd w:val="clear" w:color="auto" w:fill="auto"/>
            <w:noWrap/>
            <w:vAlign w:val="center"/>
          </w:tcPr>
          <w:p w14:paraId="14DCD084" w14:textId="77777777" w:rsidR="003F3C2D" w:rsidRPr="00FD763D" w:rsidRDefault="003F3C2D" w:rsidP="002E1645">
            <w:pPr>
              <w:keepNext/>
              <w:keepLines/>
              <w:spacing w:before="200" w:after="0" w:line="240" w:lineRule="auto"/>
              <w:jc w:val="center"/>
              <w:outlineLvl w:val="5"/>
              <w:rPr>
                <w:rFonts w:ascii="Verdana" w:hAnsi="Verdana" w:cs="Calibri"/>
                <w:b/>
                <w:bCs/>
                <w:color w:val="000000" w:themeColor="text1"/>
                <w:sz w:val="20"/>
                <w:szCs w:val="20"/>
              </w:rPr>
            </w:pPr>
            <w:r w:rsidRPr="00D36610">
              <w:rPr>
                <w:rFonts w:ascii="Verdana" w:hAnsi="Verdana" w:cs="Calibri"/>
                <w:b/>
                <w:bCs/>
                <w:color w:val="000000" w:themeColor="text1"/>
                <w:sz w:val="20"/>
                <w:szCs w:val="20"/>
              </w:rPr>
              <w:t>Nazwa przystanku</w:t>
            </w:r>
          </w:p>
        </w:tc>
        <w:tc>
          <w:tcPr>
            <w:tcW w:w="1134" w:type="dxa"/>
          </w:tcPr>
          <w:p w14:paraId="614EB349" w14:textId="77777777" w:rsidR="003F3C2D" w:rsidRPr="00FD763D" w:rsidRDefault="003F3C2D" w:rsidP="002E1645">
            <w:pPr>
              <w:spacing w:after="0" w:line="240" w:lineRule="auto"/>
              <w:jc w:val="center"/>
              <w:rPr>
                <w:rFonts w:ascii="Verdana" w:hAnsi="Verdana" w:cs="Calibri"/>
                <w:b/>
                <w:bCs/>
                <w:color w:val="000000" w:themeColor="text1"/>
                <w:sz w:val="20"/>
                <w:szCs w:val="20"/>
              </w:rPr>
            </w:pPr>
            <w:r w:rsidRPr="00D36610">
              <w:rPr>
                <w:rFonts w:ascii="Verdana" w:hAnsi="Verdana" w:cs="Calibri"/>
                <w:b/>
                <w:bCs/>
                <w:color w:val="000000" w:themeColor="text1"/>
                <w:sz w:val="20"/>
                <w:szCs w:val="20"/>
              </w:rPr>
              <w:t>km</w:t>
            </w:r>
          </w:p>
        </w:tc>
      </w:tr>
      <w:tr w:rsidR="003F3C2D" w:rsidRPr="00EB60AD" w14:paraId="21E05300" w14:textId="77777777" w:rsidTr="003F3C2D">
        <w:trPr>
          <w:trHeight w:val="288"/>
          <w:jc w:val="center"/>
        </w:trPr>
        <w:tc>
          <w:tcPr>
            <w:tcW w:w="4393" w:type="dxa"/>
            <w:shd w:val="clear" w:color="auto" w:fill="auto"/>
            <w:noWrap/>
            <w:vAlign w:val="center"/>
            <w:hideMark/>
          </w:tcPr>
          <w:p w14:paraId="08508C3C"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Basen</w:t>
            </w:r>
          </w:p>
        </w:tc>
        <w:tc>
          <w:tcPr>
            <w:tcW w:w="1134" w:type="dxa"/>
          </w:tcPr>
          <w:p w14:paraId="1F4B2BE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0,0</w:t>
            </w:r>
          </w:p>
        </w:tc>
      </w:tr>
      <w:tr w:rsidR="003F3C2D" w:rsidRPr="00EB60AD" w14:paraId="2BD355C1" w14:textId="77777777" w:rsidTr="003F3C2D">
        <w:trPr>
          <w:trHeight w:val="288"/>
          <w:jc w:val="center"/>
        </w:trPr>
        <w:tc>
          <w:tcPr>
            <w:tcW w:w="4393" w:type="dxa"/>
            <w:shd w:val="clear" w:color="auto" w:fill="auto"/>
            <w:noWrap/>
            <w:vAlign w:val="center"/>
            <w:hideMark/>
          </w:tcPr>
          <w:p w14:paraId="35DCFA2C"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PKP</w:t>
            </w:r>
          </w:p>
        </w:tc>
        <w:tc>
          <w:tcPr>
            <w:tcW w:w="1134" w:type="dxa"/>
          </w:tcPr>
          <w:p w14:paraId="46E7206A"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0,3</w:t>
            </w:r>
          </w:p>
        </w:tc>
      </w:tr>
      <w:tr w:rsidR="003F3C2D" w:rsidRPr="00EB60AD" w14:paraId="3A6079E3" w14:textId="77777777" w:rsidTr="003F3C2D">
        <w:trPr>
          <w:trHeight w:val="288"/>
          <w:jc w:val="center"/>
        </w:trPr>
        <w:tc>
          <w:tcPr>
            <w:tcW w:w="4393" w:type="dxa"/>
            <w:shd w:val="clear" w:color="auto" w:fill="auto"/>
            <w:noWrap/>
            <w:vAlign w:val="center"/>
            <w:hideMark/>
          </w:tcPr>
          <w:p w14:paraId="658D9F62"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1134" w:type="dxa"/>
          </w:tcPr>
          <w:p w14:paraId="7892FF7E"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0,6</w:t>
            </w:r>
          </w:p>
        </w:tc>
      </w:tr>
      <w:tr w:rsidR="003F3C2D" w:rsidRPr="00EB60AD" w14:paraId="59314264" w14:textId="77777777" w:rsidTr="003F3C2D">
        <w:trPr>
          <w:trHeight w:val="288"/>
          <w:jc w:val="center"/>
        </w:trPr>
        <w:tc>
          <w:tcPr>
            <w:tcW w:w="4393" w:type="dxa"/>
            <w:shd w:val="clear" w:color="auto" w:fill="auto"/>
            <w:noWrap/>
            <w:vAlign w:val="center"/>
            <w:hideMark/>
          </w:tcPr>
          <w:p w14:paraId="2230CFB6"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Modlińska Biblioteka</w:t>
            </w:r>
          </w:p>
        </w:tc>
        <w:tc>
          <w:tcPr>
            <w:tcW w:w="1134" w:type="dxa"/>
          </w:tcPr>
          <w:p w14:paraId="3A29305D"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0,8</w:t>
            </w:r>
          </w:p>
        </w:tc>
      </w:tr>
      <w:tr w:rsidR="003F3C2D" w:rsidRPr="00EB60AD" w14:paraId="4B36287F" w14:textId="77777777" w:rsidTr="003F3C2D">
        <w:trPr>
          <w:trHeight w:val="288"/>
          <w:jc w:val="center"/>
        </w:trPr>
        <w:tc>
          <w:tcPr>
            <w:tcW w:w="4393" w:type="dxa"/>
            <w:shd w:val="clear" w:color="auto" w:fill="auto"/>
            <w:noWrap/>
            <w:vAlign w:val="center"/>
            <w:hideMark/>
          </w:tcPr>
          <w:p w14:paraId="51CCD1AA"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Bohaterów Modlina</w:t>
            </w:r>
          </w:p>
        </w:tc>
        <w:tc>
          <w:tcPr>
            <w:tcW w:w="1134" w:type="dxa"/>
          </w:tcPr>
          <w:p w14:paraId="09E90374"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1,1</w:t>
            </w:r>
          </w:p>
        </w:tc>
      </w:tr>
      <w:tr w:rsidR="003F3C2D" w:rsidRPr="00EB60AD" w14:paraId="19B9C824" w14:textId="77777777" w:rsidTr="003F3C2D">
        <w:trPr>
          <w:trHeight w:val="288"/>
          <w:jc w:val="center"/>
        </w:trPr>
        <w:tc>
          <w:tcPr>
            <w:tcW w:w="4393" w:type="dxa"/>
            <w:shd w:val="clear" w:color="auto" w:fill="auto"/>
            <w:noWrap/>
            <w:vAlign w:val="center"/>
            <w:hideMark/>
          </w:tcPr>
          <w:p w14:paraId="77BC622E" w14:textId="77777777" w:rsidR="003F3C2D" w:rsidRPr="0032613A" w:rsidRDefault="003F3C2D" w:rsidP="002E1645">
            <w:pPr>
              <w:spacing w:after="0" w:line="240" w:lineRule="auto"/>
              <w:jc w:val="right"/>
              <w:rPr>
                <w:rFonts w:ascii="Verdana" w:hAnsi="Verdana" w:cs="Calibri"/>
                <w:sz w:val="20"/>
                <w:szCs w:val="20"/>
              </w:rPr>
            </w:pPr>
            <w:proofErr w:type="spellStart"/>
            <w:r w:rsidRPr="00D36610">
              <w:rPr>
                <w:rFonts w:ascii="Verdana" w:hAnsi="Verdana" w:cs="Calibri"/>
                <w:sz w:val="20"/>
                <w:szCs w:val="20"/>
              </w:rPr>
              <w:t>Nowołęczna</w:t>
            </w:r>
            <w:proofErr w:type="spellEnd"/>
          </w:p>
        </w:tc>
        <w:tc>
          <w:tcPr>
            <w:tcW w:w="1134" w:type="dxa"/>
          </w:tcPr>
          <w:p w14:paraId="19EC4FB0"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2,1</w:t>
            </w:r>
          </w:p>
        </w:tc>
      </w:tr>
      <w:tr w:rsidR="003F3C2D" w:rsidRPr="00EB60AD" w14:paraId="6A874AB9" w14:textId="77777777" w:rsidTr="003F3C2D">
        <w:trPr>
          <w:trHeight w:val="288"/>
          <w:jc w:val="center"/>
        </w:trPr>
        <w:tc>
          <w:tcPr>
            <w:tcW w:w="4393" w:type="dxa"/>
            <w:shd w:val="clear" w:color="auto" w:fill="auto"/>
            <w:noWrap/>
            <w:vAlign w:val="center"/>
            <w:hideMark/>
          </w:tcPr>
          <w:p w14:paraId="073FBF35" w14:textId="77777777" w:rsidR="003F3C2D" w:rsidRPr="0032613A"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Towarowa</w:t>
            </w:r>
          </w:p>
        </w:tc>
        <w:tc>
          <w:tcPr>
            <w:tcW w:w="1134" w:type="dxa"/>
          </w:tcPr>
          <w:p w14:paraId="470A2055"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2,4</w:t>
            </w:r>
          </w:p>
        </w:tc>
      </w:tr>
      <w:tr w:rsidR="003F3C2D" w:rsidRPr="00EB60AD" w14:paraId="5C7CA270" w14:textId="77777777" w:rsidTr="003F3C2D">
        <w:trPr>
          <w:trHeight w:val="288"/>
          <w:jc w:val="center"/>
        </w:trPr>
        <w:tc>
          <w:tcPr>
            <w:tcW w:w="4393" w:type="dxa"/>
            <w:shd w:val="clear" w:color="auto" w:fill="auto"/>
            <w:noWrap/>
            <w:vAlign w:val="center"/>
            <w:hideMark/>
          </w:tcPr>
          <w:p w14:paraId="634A7FFC" w14:textId="77777777" w:rsidR="003F3C2D" w:rsidRPr="00EB60AD" w:rsidRDefault="003F3C2D" w:rsidP="002E1645">
            <w:pPr>
              <w:spacing w:after="0" w:line="240" w:lineRule="auto"/>
              <w:jc w:val="right"/>
              <w:rPr>
                <w:rFonts w:ascii="Verdana" w:hAnsi="Verdana" w:cs="Calibri"/>
                <w:sz w:val="20"/>
                <w:szCs w:val="20"/>
              </w:rPr>
            </w:pPr>
            <w:r w:rsidRPr="00EB60AD">
              <w:rPr>
                <w:rFonts w:ascii="Verdana" w:hAnsi="Verdana" w:cs="Calibri"/>
                <w:sz w:val="20"/>
                <w:szCs w:val="20"/>
              </w:rPr>
              <w:t>Przemysłow</w:t>
            </w:r>
            <w:r>
              <w:rPr>
                <w:rFonts w:ascii="Verdana" w:hAnsi="Verdana" w:cs="Calibri"/>
                <w:sz w:val="20"/>
                <w:szCs w:val="20"/>
              </w:rPr>
              <w:t>a ZEC</w:t>
            </w:r>
            <w:r w:rsidRPr="00EB60AD">
              <w:rPr>
                <w:rFonts w:ascii="Verdana" w:hAnsi="Verdana" w:cs="Calibri"/>
                <w:sz w:val="20"/>
                <w:szCs w:val="20"/>
              </w:rPr>
              <w:t xml:space="preserve"> </w:t>
            </w:r>
          </w:p>
        </w:tc>
        <w:tc>
          <w:tcPr>
            <w:tcW w:w="1134" w:type="dxa"/>
          </w:tcPr>
          <w:p w14:paraId="37D0B355"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3,4</w:t>
            </w:r>
          </w:p>
        </w:tc>
      </w:tr>
      <w:tr w:rsidR="003F3C2D" w:rsidRPr="00EB60AD" w14:paraId="3A1B1A2A" w14:textId="77777777" w:rsidTr="003F3C2D">
        <w:trPr>
          <w:trHeight w:val="300"/>
          <w:jc w:val="center"/>
        </w:trPr>
        <w:tc>
          <w:tcPr>
            <w:tcW w:w="4393" w:type="dxa"/>
            <w:shd w:val="clear" w:color="auto" w:fill="auto"/>
            <w:noWrap/>
            <w:vAlign w:val="center"/>
            <w:hideMark/>
          </w:tcPr>
          <w:p w14:paraId="3470855E" w14:textId="77777777" w:rsidR="003F3C2D" w:rsidRPr="00EB60AD" w:rsidRDefault="003F3C2D" w:rsidP="002E1645">
            <w:pPr>
              <w:spacing w:after="0" w:line="240" w:lineRule="auto"/>
              <w:jc w:val="right"/>
              <w:rPr>
                <w:rFonts w:ascii="Verdana" w:hAnsi="Verdana" w:cs="Calibri"/>
                <w:sz w:val="20"/>
                <w:szCs w:val="20"/>
              </w:rPr>
            </w:pPr>
            <w:r w:rsidRPr="00EB60AD">
              <w:rPr>
                <w:rFonts w:ascii="Verdana" w:hAnsi="Verdana" w:cs="Calibri"/>
                <w:sz w:val="20"/>
                <w:szCs w:val="20"/>
              </w:rPr>
              <w:t>Graniczna Pętla</w:t>
            </w:r>
          </w:p>
        </w:tc>
        <w:tc>
          <w:tcPr>
            <w:tcW w:w="1134" w:type="dxa"/>
          </w:tcPr>
          <w:p w14:paraId="6E43CCF7"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4,9</w:t>
            </w:r>
          </w:p>
        </w:tc>
      </w:tr>
      <w:tr w:rsidR="003F3C2D" w:rsidRPr="00EB60AD" w14:paraId="5FEA62CF" w14:textId="77777777" w:rsidTr="003F3C2D">
        <w:trPr>
          <w:trHeight w:val="288"/>
          <w:jc w:val="center"/>
        </w:trPr>
        <w:tc>
          <w:tcPr>
            <w:tcW w:w="4393" w:type="dxa"/>
            <w:shd w:val="clear" w:color="auto" w:fill="auto"/>
            <w:noWrap/>
            <w:vAlign w:val="center"/>
            <w:hideMark/>
          </w:tcPr>
          <w:p w14:paraId="3CC78F9B" w14:textId="77777777" w:rsidR="003F3C2D" w:rsidRPr="00FD763D" w:rsidRDefault="003F3C2D" w:rsidP="002E1645">
            <w:pPr>
              <w:spacing w:after="0" w:line="240" w:lineRule="auto"/>
              <w:jc w:val="right"/>
              <w:rPr>
                <w:rFonts w:ascii="Verdana" w:hAnsi="Verdana" w:cs="Calibri"/>
                <w:b/>
                <w:bCs/>
                <w:sz w:val="20"/>
                <w:szCs w:val="20"/>
              </w:rPr>
            </w:pPr>
            <w:r w:rsidRPr="00D36610">
              <w:rPr>
                <w:rFonts w:ascii="Verdana" w:hAnsi="Verdana" w:cs="Calibri"/>
                <w:b/>
                <w:bCs/>
                <w:sz w:val="20"/>
                <w:szCs w:val="20"/>
              </w:rPr>
              <w:t>Strażacka</w:t>
            </w:r>
          </w:p>
        </w:tc>
        <w:tc>
          <w:tcPr>
            <w:tcW w:w="1134" w:type="dxa"/>
          </w:tcPr>
          <w:p w14:paraId="0E3D4771"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6,8</w:t>
            </w:r>
          </w:p>
        </w:tc>
      </w:tr>
      <w:tr w:rsidR="003F3C2D" w:rsidRPr="00EB60AD" w14:paraId="79251080" w14:textId="77777777" w:rsidTr="003F3C2D">
        <w:trPr>
          <w:trHeight w:val="288"/>
          <w:jc w:val="center"/>
        </w:trPr>
        <w:tc>
          <w:tcPr>
            <w:tcW w:w="5527" w:type="dxa"/>
            <w:gridSpan w:val="2"/>
            <w:shd w:val="clear" w:color="auto" w:fill="D9D9D9" w:themeFill="background1" w:themeFillShade="D9"/>
            <w:noWrap/>
            <w:vAlign w:val="center"/>
          </w:tcPr>
          <w:p w14:paraId="3DDD9835" w14:textId="1C58013A"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b/>
                <w:bCs/>
                <w:sz w:val="20"/>
                <w:szCs w:val="20"/>
              </w:rPr>
              <w:t>postój techniczny /zmiana tablic relacyjnych/</w:t>
            </w:r>
          </w:p>
        </w:tc>
      </w:tr>
      <w:tr w:rsidR="003F3C2D" w:rsidRPr="00EB60AD" w14:paraId="2B877E3C" w14:textId="77777777" w:rsidTr="003F3C2D">
        <w:trPr>
          <w:trHeight w:val="288"/>
          <w:jc w:val="center"/>
        </w:trPr>
        <w:tc>
          <w:tcPr>
            <w:tcW w:w="4393" w:type="dxa"/>
            <w:shd w:val="clear" w:color="auto" w:fill="auto"/>
            <w:noWrap/>
            <w:vAlign w:val="center"/>
          </w:tcPr>
          <w:p w14:paraId="1DF70A3E" w14:textId="77777777" w:rsidR="003F3C2D" w:rsidRPr="00FD763D" w:rsidRDefault="003F3C2D" w:rsidP="002E1645">
            <w:pPr>
              <w:spacing w:after="0" w:line="240" w:lineRule="auto"/>
              <w:jc w:val="right"/>
              <w:rPr>
                <w:rFonts w:ascii="Verdana" w:hAnsi="Verdana" w:cs="Calibri"/>
                <w:b/>
                <w:bCs/>
                <w:sz w:val="20"/>
                <w:szCs w:val="20"/>
              </w:rPr>
            </w:pPr>
            <w:r w:rsidRPr="00D36610">
              <w:rPr>
                <w:rFonts w:ascii="Verdana" w:hAnsi="Verdana" w:cs="Calibri"/>
                <w:b/>
                <w:bCs/>
                <w:sz w:val="20"/>
                <w:szCs w:val="20"/>
              </w:rPr>
              <w:t>Strażacka</w:t>
            </w:r>
          </w:p>
        </w:tc>
        <w:tc>
          <w:tcPr>
            <w:tcW w:w="1134" w:type="dxa"/>
          </w:tcPr>
          <w:p w14:paraId="1977FF3D"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6,8</w:t>
            </w:r>
          </w:p>
        </w:tc>
      </w:tr>
      <w:tr w:rsidR="003F3C2D" w:rsidRPr="00EB60AD" w14:paraId="584F647C" w14:textId="77777777" w:rsidTr="003F3C2D">
        <w:trPr>
          <w:trHeight w:val="288"/>
          <w:jc w:val="center"/>
        </w:trPr>
        <w:tc>
          <w:tcPr>
            <w:tcW w:w="4393" w:type="dxa"/>
            <w:shd w:val="clear" w:color="auto" w:fill="auto"/>
            <w:noWrap/>
            <w:vAlign w:val="center"/>
            <w:hideMark/>
          </w:tcPr>
          <w:p w14:paraId="08028AAF" w14:textId="77777777" w:rsidR="003F3C2D" w:rsidRPr="00EB60AD" w:rsidRDefault="003F3C2D" w:rsidP="002E1645">
            <w:pPr>
              <w:spacing w:after="0" w:line="240" w:lineRule="auto"/>
              <w:jc w:val="right"/>
              <w:rPr>
                <w:rFonts w:ascii="Verdana" w:hAnsi="Verdana" w:cs="Calibri"/>
                <w:sz w:val="20"/>
                <w:szCs w:val="20"/>
              </w:rPr>
            </w:pPr>
            <w:r w:rsidRPr="00EB60AD">
              <w:rPr>
                <w:rFonts w:ascii="Verdana" w:hAnsi="Verdana" w:cs="Calibri"/>
                <w:sz w:val="20"/>
                <w:szCs w:val="20"/>
              </w:rPr>
              <w:t>Spokojna</w:t>
            </w:r>
          </w:p>
        </w:tc>
        <w:tc>
          <w:tcPr>
            <w:tcW w:w="1134" w:type="dxa"/>
          </w:tcPr>
          <w:p w14:paraId="5E4A0284"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7,3</w:t>
            </w:r>
          </w:p>
        </w:tc>
      </w:tr>
      <w:tr w:rsidR="003F3C2D" w:rsidRPr="00EB60AD" w14:paraId="0ED1631B" w14:textId="77777777" w:rsidTr="003F3C2D">
        <w:trPr>
          <w:trHeight w:val="288"/>
          <w:jc w:val="center"/>
        </w:trPr>
        <w:tc>
          <w:tcPr>
            <w:tcW w:w="4393" w:type="dxa"/>
            <w:shd w:val="clear" w:color="auto" w:fill="auto"/>
            <w:noWrap/>
            <w:vAlign w:val="center"/>
          </w:tcPr>
          <w:p w14:paraId="78CEBD6A" w14:textId="77777777" w:rsidR="003F3C2D" w:rsidRPr="00EB60AD" w:rsidRDefault="003F3C2D" w:rsidP="002E1645">
            <w:pPr>
              <w:spacing w:after="0" w:line="240" w:lineRule="auto"/>
              <w:jc w:val="right"/>
              <w:rPr>
                <w:rFonts w:ascii="Verdana" w:hAnsi="Verdana" w:cs="Calibri"/>
                <w:sz w:val="20"/>
                <w:szCs w:val="20"/>
              </w:rPr>
            </w:pPr>
            <w:r w:rsidRPr="00EB60AD">
              <w:rPr>
                <w:rFonts w:ascii="Verdana" w:hAnsi="Verdana" w:cs="Calibri"/>
                <w:sz w:val="20"/>
                <w:szCs w:val="20"/>
              </w:rPr>
              <w:t>Graniczna Pętla</w:t>
            </w:r>
          </w:p>
        </w:tc>
        <w:tc>
          <w:tcPr>
            <w:tcW w:w="1134" w:type="dxa"/>
          </w:tcPr>
          <w:p w14:paraId="3A55F62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9,0</w:t>
            </w:r>
          </w:p>
        </w:tc>
      </w:tr>
      <w:tr w:rsidR="003F3C2D" w:rsidRPr="00EB60AD" w14:paraId="3E782A8D" w14:textId="77777777" w:rsidTr="003F3C2D">
        <w:trPr>
          <w:trHeight w:val="288"/>
          <w:jc w:val="center"/>
        </w:trPr>
        <w:tc>
          <w:tcPr>
            <w:tcW w:w="4393" w:type="dxa"/>
            <w:shd w:val="clear" w:color="auto" w:fill="auto"/>
            <w:noWrap/>
            <w:vAlign w:val="center"/>
            <w:hideMark/>
          </w:tcPr>
          <w:p w14:paraId="11D3BEFB" w14:textId="77777777" w:rsidR="003F3C2D" w:rsidRPr="00E44D04" w:rsidRDefault="003F3C2D" w:rsidP="002E1645">
            <w:pPr>
              <w:spacing w:after="0" w:line="240" w:lineRule="auto"/>
              <w:jc w:val="right"/>
              <w:rPr>
                <w:rFonts w:ascii="Verdana" w:hAnsi="Verdana" w:cs="Calibri"/>
                <w:sz w:val="20"/>
                <w:szCs w:val="20"/>
              </w:rPr>
            </w:pPr>
            <w:r w:rsidRPr="00E44D04">
              <w:rPr>
                <w:rFonts w:ascii="Verdana" w:hAnsi="Verdana" w:cs="Calibri"/>
                <w:sz w:val="20"/>
                <w:szCs w:val="20"/>
              </w:rPr>
              <w:t>Przemysłow</w:t>
            </w:r>
            <w:r>
              <w:rPr>
                <w:rFonts w:ascii="Verdana" w:hAnsi="Verdana" w:cs="Calibri"/>
                <w:sz w:val="20"/>
                <w:szCs w:val="20"/>
              </w:rPr>
              <w:t xml:space="preserve">a ZEC </w:t>
            </w:r>
            <w:r w:rsidRPr="00E44D04">
              <w:rPr>
                <w:rFonts w:ascii="Verdana" w:hAnsi="Verdana" w:cs="Calibri"/>
                <w:sz w:val="20"/>
                <w:szCs w:val="20"/>
              </w:rPr>
              <w:t xml:space="preserve"> </w:t>
            </w:r>
          </w:p>
        </w:tc>
        <w:tc>
          <w:tcPr>
            <w:tcW w:w="1134" w:type="dxa"/>
          </w:tcPr>
          <w:p w14:paraId="08018C83"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10,5</w:t>
            </w:r>
          </w:p>
        </w:tc>
      </w:tr>
      <w:tr w:rsidR="003F3C2D" w:rsidRPr="00EB60AD" w14:paraId="78E93FFC" w14:textId="77777777" w:rsidTr="003F3C2D">
        <w:trPr>
          <w:trHeight w:val="300"/>
          <w:jc w:val="center"/>
        </w:trPr>
        <w:tc>
          <w:tcPr>
            <w:tcW w:w="4393" w:type="dxa"/>
            <w:shd w:val="clear" w:color="auto" w:fill="auto"/>
            <w:noWrap/>
            <w:vAlign w:val="center"/>
            <w:hideMark/>
          </w:tcPr>
          <w:p w14:paraId="23052D18" w14:textId="77777777" w:rsidR="003F3C2D" w:rsidRPr="00E44D04"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Towarowa</w:t>
            </w:r>
          </w:p>
        </w:tc>
        <w:tc>
          <w:tcPr>
            <w:tcW w:w="1134" w:type="dxa"/>
          </w:tcPr>
          <w:p w14:paraId="4396528A"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11,5</w:t>
            </w:r>
          </w:p>
        </w:tc>
      </w:tr>
      <w:tr w:rsidR="003F3C2D" w:rsidRPr="00EB60AD" w14:paraId="702E5534" w14:textId="77777777" w:rsidTr="003F3C2D">
        <w:trPr>
          <w:trHeight w:val="300"/>
          <w:jc w:val="center"/>
        </w:trPr>
        <w:tc>
          <w:tcPr>
            <w:tcW w:w="4393" w:type="dxa"/>
            <w:shd w:val="clear" w:color="auto" w:fill="auto"/>
            <w:noWrap/>
            <w:vAlign w:val="center"/>
            <w:hideMark/>
          </w:tcPr>
          <w:p w14:paraId="2748AE2B" w14:textId="77777777" w:rsidR="003F3C2D" w:rsidRPr="00E44D04" w:rsidRDefault="003F3C2D" w:rsidP="002E1645">
            <w:pPr>
              <w:spacing w:after="0" w:line="240" w:lineRule="auto"/>
              <w:jc w:val="right"/>
              <w:rPr>
                <w:rFonts w:ascii="Verdana" w:hAnsi="Verdana" w:cs="Calibri"/>
                <w:sz w:val="20"/>
                <w:szCs w:val="20"/>
              </w:rPr>
            </w:pPr>
            <w:proofErr w:type="spellStart"/>
            <w:r w:rsidRPr="00D36610">
              <w:rPr>
                <w:rFonts w:ascii="Verdana" w:hAnsi="Verdana" w:cs="Calibri"/>
                <w:sz w:val="20"/>
                <w:szCs w:val="20"/>
              </w:rPr>
              <w:t>Nowołęczna</w:t>
            </w:r>
            <w:proofErr w:type="spellEnd"/>
          </w:p>
        </w:tc>
        <w:tc>
          <w:tcPr>
            <w:tcW w:w="1134" w:type="dxa"/>
          </w:tcPr>
          <w:p w14:paraId="1F7BEC8B"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11,8</w:t>
            </w:r>
          </w:p>
        </w:tc>
      </w:tr>
      <w:tr w:rsidR="003F3C2D" w:rsidRPr="00EB60AD" w14:paraId="1B947ADB" w14:textId="77777777" w:rsidTr="003F3C2D">
        <w:trPr>
          <w:trHeight w:val="288"/>
          <w:jc w:val="center"/>
        </w:trPr>
        <w:tc>
          <w:tcPr>
            <w:tcW w:w="4393" w:type="dxa"/>
            <w:shd w:val="clear" w:color="auto" w:fill="auto"/>
            <w:noWrap/>
            <w:vAlign w:val="center"/>
            <w:hideMark/>
          </w:tcPr>
          <w:p w14:paraId="3C879B62" w14:textId="77777777" w:rsidR="003F3C2D" w:rsidRPr="00E44D04"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Bohaterów Modlina</w:t>
            </w:r>
          </w:p>
        </w:tc>
        <w:tc>
          <w:tcPr>
            <w:tcW w:w="1134" w:type="dxa"/>
          </w:tcPr>
          <w:p w14:paraId="54FA261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12,8</w:t>
            </w:r>
          </w:p>
        </w:tc>
      </w:tr>
      <w:tr w:rsidR="003F3C2D" w:rsidRPr="00EB60AD" w14:paraId="30851186" w14:textId="77777777" w:rsidTr="003F3C2D">
        <w:trPr>
          <w:trHeight w:val="288"/>
          <w:jc w:val="center"/>
        </w:trPr>
        <w:tc>
          <w:tcPr>
            <w:tcW w:w="4393" w:type="dxa"/>
            <w:shd w:val="clear" w:color="auto" w:fill="auto"/>
            <w:noWrap/>
            <w:vAlign w:val="center"/>
            <w:hideMark/>
          </w:tcPr>
          <w:p w14:paraId="2A39DB02" w14:textId="77777777" w:rsidR="003F3C2D" w:rsidRPr="00EB60AD" w:rsidRDefault="003F3C2D" w:rsidP="002E1645">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1134" w:type="dxa"/>
          </w:tcPr>
          <w:p w14:paraId="224AF426"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13,3</w:t>
            </w:r>
          </w:p>
        </w:tc>
      </w:tr>
      <w:tr w:rsidR="003F3C2D" w:rsidRPr="00EB60AD" w14:paraId="29CC44F1" w14:textId="77777777" w:rsidTr="003F3C2D">
        <w:trPr>
          <w:trHeight w:val="288"/>
          <w:jc w:val="center"/>
        </w:trPr>
        <w:tc>
          <w:tcPr>
            <w:tcW w:w="4393" w:type="dxa"/>
            <w:shd w:val="clear" w:color="auto" w:fill="auto"/>
            <w:noWrap/>
            <w:vAlign w:val="center"/>
            <w:hideMark/>
          </w:tcPr>
          <w:p w14:paraId="7BFE1299" w14:textId="77777777" w:rsidR="003F3C2D" w:rsidRPr="00E44D04"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PKP</w:t>
            </w:r>
          </w:p>
        </w:tc>
        <w:tc>
          <w:tcPr>
            <w:tcW w:w="1134" w:type="dxa"/>
          </w:tcPr>
          <w:p w14:paraId="29292063"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13,6</w:t>
            </w:r>
          </w:p>
        </w:tc>
      </w:tr>
      <w:tr w:rsidR="003F3C2D" w:rsidRPr="00EB60AD" w14:paraId="63E35B5F" w14:textId="77777777" w:rsidTr="003F3C2D">
        <w:trPr>
          <w:trHeight w:val="300"/>
          <w:jc w:val="center"/>
        </w:trPr>
        <w:tc>
          <w:tcPr>
            <w:tcW w:w="4393" w:type="dxa"/>
            <w:shd w:val="clear" w:color="auto" w:fill="auto"/>
            <w:noWrap/>
            <w:vAlign w:val="center"/>
            <w:hideMark/>
          </w:tcPr>
          <w:p w14:paraId="1C7D9643" w14:textId="77777777" w:rsidR="003F3C2D" w:rsidRPr="00E44D04" w:rsidRDefault="003F3C2D" w:rsidP="002E1645">
            <w:pPr>
              <w:spacing w:after="0" w:line="240" w:lineRule="auto"/>
              <w:jc w:val="right"/>
              <w:rPr>
                <w:rFonts w:ascii="Verdana" w:hAnsi="Verdana" w:cs="Calibri"/>
                <w:sz w:val="20"/>
                <w:szCs w:val="20"/>
              </w:rPr>
            </w:pPr>
            <w:r w:rsidRPr="00D36610">
              <w:rPr>
                <w:rFonts w:ascii="Verdana" w:hAnsi="Verdana" w:cs="Calibri"/>
                <w:sz w:val="20"/>
                <w:szCs w:val="20"/>
              </w:rPr>
              <w:t>Sportowa Basen</w:t>
            </w:r>
          </w:p>
        </w:tc>
        <w:tc>
          <w:tcPr>
            <w:tcW w:w="1134" w:type="dxa"/>
          </w:tcPr>
          <w:p w14:paraId="56144D39" w14:textId="77777777" w:rsidR="003F3C2D" w:rsidRPr="00EB60AD" w:rsidRDefault="003F3C2D" w:rsidP="002E1645">
            <w:pPr>
              <w:spacing w:after="0" w:line="240" w:lineRule="auto"/>
              <w:jc w:val="center"/>
              <w:rPr>
                <w:rFonts w:ascii="Verdana" w:hAnsi="Verdana" w:cs="Calibri"/>
                <w:sz w:val="20"/>
                <w:szCs w:val="20"/>
              </w:rPr>
            </w:pPr>
            <w:r w:rsidRPr="00EB60AD">
              <w:rPr>
                <w:rFonts w:ascii="Verdana" w:hAnsi="Verdana" w:cs="Calibri"/>
                <w:sz w:val="20"/>
                <w:szCs w:val="20"/>
              </w:rPr>
              <w:t>13,9</w:t>
            </w:r>
          </w:p>
        </w:tc>
      </w:tr>
    </w:tbl>
    <w:p w14:paraId="241FA364" w14:textId="77777777" w:rsidR="00314B82" w:rsidRPr="00EB60AD" w:rsidRDefault="00314B82" w:rsidP="00314B82">
      <w:pPr>
        <w:tabs>
          <w:tab w:val="left" w:pos="709"/>
        </w:tabs>
        <w:suppressAutoHyphens/>
        <w:spacing w:after="0" w:line="240" w:lineRule="auto"/>
        <w:jc w:val="both"/>
        <w:rPr>
          <w:rFonts w:ascii="Verdana" w:hAnsi="Verdana"/>
          <w:sz w:val="20"/>
          <w:szCs w:val="20"/>
        </w:rPr>
      </w:pPr>
    </w:p>
    <w:p w14:paraId="6CCBFE2E" w14:textId="3EECE4D7" w:rsidR="00314B82" w:rsidRDefault="003F3C2D" w:rsidP="000F78B2">
      <w:pPr>
        <w:pStyle w:val="Akapitzlist"/>
        <w:numPr>
          <w:ilvl w:val="0"/>
          <w:numId w:val="1"/>
        </w:numPr>
        <w:tabs>
          <w:tab w:val="left" w:pos="709"/>
        </w:tabs>
        <w:suppressAutoHyphens/>
        <w:spacing w:after="0" w:line="240" w:lineRule="auto"/>
        <w:jc w:val="both"/>
        <w:rPr>
          <w:rFonts w:ascii="Verdana" w:hAnsi="Verdana"/>
          <w:b/>
          <w:sz w:val="20"/>
          <w:szCs w:val="20"/>
          <w:u w:val="single"/>
        </w:rPr>
      </w:pPr>
      <w:r>
        <w:rPr>
          <w:rFonts w:ascii="Verdana" w:hAnsi="Verdana"/>
          <w:b/>
          <w:sz w:val="20"/>
          <w:szCs w:val="20"/>
          <w:u w:val="single"/>
        </w:rPr>
        <w:t>Zamawiający przewiduje udzielenie zamówień opcjonalnych</w:t>
      </w:r>
      <w:r w:rsidR="00314B82" w:rsidRPr="00EB60AD">
        <w:rPr>
          <w:rFonts w:ascii="Verdana" w:hAnsi="Verdana"/>
          <w:b/>
          <w:sz w:val="20"/>
          <w:szCs w:val="20"/>
          <w:u w:val="single"/>
        </w:rPr>
        <w:t xml:space="preserve"> </w:t>
      </w:r>
      <w:r>
        <w:rPr>
          <w:rFonts w:ascii="Verdana" w:hAnsi="Verdana"/>
          <w:b/>
          <w:sz w:val="20"/>
          <w:szCs w:val="20"/>
          <w:u w:val="single"/>
        </w:rPr>
        <w:t xml:space="preserve">dla zadania </w:t>
      </w:r>
      <w:r w:rsidRPr="003F3C2D">
        <w:rPr>
          <w:rFonts w:ascii="Verdana" w:hAnsi="Verdana"/>
          <w:b/>
          <w:sz w:val="20"/>
          <w:szCs w:val="20"/>
          <w:u w:val="single"/>
        </w:rPr>
        <w:t>Nowodworska Komunikacja Autobusowa na terenie miasta Nowy Dwór Mazowiecki w latach 2025 – 2027</w:t>
      </w:r>
      <w:r>
        <w:rPr>
          <w:rFonts w:ascii="Verdana" w:hAnsi="Verdana"/>
          <w:b/>
          <w:sz w:val="20"/>
          <w:szCs w:val="20"/>
          <w:u w:val="single"/>
        </w:rPr>
        <w:t>.</w:t>
      </w:r>
    </w:p>
    <w:p w14:paraId="50F0412B" w14:textId="77777777" w:rsidR="003F3C2D" w:rsidRDefault="003F3C2D" w:rsidP="003F3C2D">
      <w:pPr>
        <w:widowControl w:val="0"/>
        <w:spacing w:after="0" w:line="259" w:lineRule="auto"/>
        <w:ind w:left="720"/>
        <w:jc w:val="both"/>
        <w:rPr>
          <w:rFonts w:ascii="Verdana" w:hAnsi="Verdana"/>
          <w:snapToGrid w:val="0"/>
          <w:sz w:val="20"/>
          <w:szCs w:val="20"/>
        </w:rPr>
      </w:pPr>
      <w:bookmarkStart w:id="0" w:name="_Hlk189036304"/>
      <w:r w:rsidRPr="009B79D9">
        <w:rPr>
          <w:rFonts w:ascii="Verdana" w:hAnsi="Verdana"/>
          <w:snapToGrid w:val="0"/>
          <w:sz w:val="20"/>
          <w:szCs w:val="20"/>
        </w:rPr>
        <w:lastRenderedPageBreak/>
        <w:t>Maksymalny zakres opcji zamówienia obejmuje</w:t>
      </w:r>
      <w:r>
        <w:rPr>
          <w:rFonts w:ascii="Verdana" w:hAnsi="Verdana"/>
          <w:snapToGrid w:val="0"/>
          <w:sz w:val="20"/>
          <w:szCs w:val="20"/>
        </w:rPr>
        <w:t xml:space="preserve"> </w:t>
      </w:r>
      <w:r w:rsidRPr="009B79D9">
        <w:rPr>
          <w:rFonts w:ascii="Verdana" w:hAnsi="Verdana"/>
          <w:snapToGrid w:val="0"/>
          <w:sz w:val="20"/>
          <w:szCs w:val="20"/>
        </w:rPr>
        <w:t>świadczenie usług komunikacyjnych</w:t>
      </w:r>
      <w:r>
        <w:rPr>
          <w:rFonts w:ascii="Verdana" w:hAnsi="Verdana"/>
          <w:snapToGrid w:val="0"/>
          <w:sz w:val="20"/>
          <w:szCs w:val="20"/>
        </w:rPr>
        <w:t>:</w:t>
      </w:r>
    </w:p>
    <w:p w14:paraId="4D60B2D2" w14:textId="77777777" w:rsidR="003F3C2D" w:rsidRDefault="003F3C2D" w:rsidP="003F3C2D">
      <w:pPr>
        <w:pStyle w:val="Akapitzlist"/>
        <w:widowControl w:val="0"/>
        <w:numPr>
          <w:ilvl w:val="0"/>
          <w:numId w:val="43"/>
        </w:numPr>
        <w:spacing w:after="0" w:line="259" w:lineRule="auto"/>
        <w:ind w:left="1134"/>
        <w:jc w:val="both"/>
        <w:rPr>
          <w:rFonts w:ascii="Verdana" w:hAnsi="Verdana"/>
          <w:snapToGrid w:val="0"/>
          <w:sz w:val="20"/>
          <w:szCs w:val="20"/>
        </w:rPr>
      </w:pPr>
      <w:r w:rsidRPr="003F3C2D">
        <w:rPr>
          <w:rFonts w:ascii="Verdana" w:hAnsi="Verdana"/>
          <w:snapToGrid w:val="0"/>
          <w:sz w:val="20"/>
          <w:szCs w:val="20"/>
        </w:rPr>
        <w:t>linia 50 (dogęszczenie kursów - OPCJA 1) zwiększenie maksymalnie o 10 kursów „A”,</w:t>
      </w:r>
    </w:p>
    <w:p w14:paraId="6AEDF221" w14:textId="77777777" w:rsidR="003F3C2D" w:rsidRDefault="003F3C2D" w:rsidP="003F3C2D">
      <w:pPr>
        <w:pStyle w:val="Akapitzlist"/>
        <w:widowControl w:val="0"/>
        <w:numPr>
          <w:ilvl w:val="0"/>
          <w:numId w:val="43"/>
        </w:numPr>
        <w:spacing w:after="0" w:line="259" w:lineRule="auto"/>
        <w:ind w:left="1134"/>
        <w:jc w:val="both"/>
        <w:rPr>
          <w:rFonts w:ascii="Verdana" w:hAnsi="Verdana"/>
          <w:snapToGrid w:val="0"/>
          <w:sz w:val="20"/>
          <w:szCs w:val="20"/>
        </w:rPr>
      </w:pPr>
      <w:r w:rsidRPr="003F3C2D">
        <w:rPr>
          <w:rFonts w:ascii="Verdana" w:hAnsi="Verdana"/>
          <w:snapToGrid w:val="0"/>
          <w:sz w:val="20"/>
          <w:szCs w:val="20"/>
        </w:rPr>
        <w:t>linia 50L (nowa linia opcjonalna - OPCJA 2) maksymalnie 10 kursów „A”</w:t>
      </w:r>
    </w:p>
    <w:p w14:paraId="43BC02D4" w14:textId="77777777" w:rsidR="003F3C2D" w:rsidRDefault="003F3C2D" w:rsidP="003F3C2D">
      <w:pPr>
        <w:pStyle w:val="Akapitzlist"/>
        <w:widowControl w:val="0"/>
        <w:numPr>
          <w:ilvl w:val="0"/>
          <w:numId w:val="43"/>
        </w:numPr>
        <w:spacing w:after="0" w:line="259" w:lineRule="auto"/>
        <w:ind w:left="1134"/>
        <w:jc w:val="both"/>
        <w:rPr>
          <w:rFonts w:ascii="Verdana" w:hAnsi="Verdana"/>
          <w:snapToGrid w:val="0"/>
          <w:sz w:val="20"/>
          <w:szCs w:val="20"/>
        </w:rPr>
      </w:pPr>
      <w:r w:rsidRPr="003F3C2D">
        <w:rPr>
          <w:rFonts w:ascii="Verdana" w:hAnsi="Verdana"/>
          <w:snapToGrid w:val="0"/>
          <w:sz w:val="20"/>
          <w:szCs w:val="20"/>
        </w:rPr>
        <w:t>linia 55 (nowa linia opcjonalna - OPCJA 3)</w:t>
      </w:r>
      <w:r w:rsidRPr="009B79D9">
        <w:t xml:space="preserve"> </w:t>
      </w:r>
      <w:r w:rsidRPr="003F3C2D">
        <w:rPr>
          <w:rFonts w:ascii="Verdana" w:hAnsi="Verdana"/>
          <w:snapToGrid w:val="0"/>
          <w:sz w:val="20"/>
          <w:szCs w:val="20"/>
        </w:rPr>
        <w:t>maksymalnie 4 kursy „A” i 4 kursy „B”</w:t>
      </w:r>
    </w:p>
    <w:p w14:paraId="563C421E" w14:textId="1FF6B1EC" w:rsidR="003F3C2D" w:rsidRDefault="003F3C2D" w:rsidP="003F3C2D">
      <w:pPr>
        <w:pStyle w:val="Akapitzlist"/>
        <w:widowControl w:val="0"/>
        <w:numPr>
          <w:ilvl w:val="0"/>
          <w:numId w:val="43"/>
        </w:numPr>
        <w:spacing w:after="0" w:line="259" w:lineRule="auto"/>
        <w:ind w:left="1134"/>
        <w:jc w:val="both"/>
        <w:rPr>
          <w:rFonts w:ascii="Verdana" w:hAnsi="Verdana"/>
          <w:snapToGrid w:val="0"/>
          <w:sz w:val="20"/>
          <w:szCs w:val="20"/>
        </w:rPr>
      </w:pPr>
      <w:r w:rsidRPr="003F3C2D">
        <w:rPr>
          <w:rFonts w:ascii="Verdana" w:hAnsi="Verdana"/>
          <w:snapToGrid w:val="0"/>
          <w:sz w:val="20"/>
          <w:szCs w:val="20"/>
        </w:rPr>
        <w:t>linia 51 i 54</w:t>
      </w:r>
      <w:r w:rsidR="00C94362">
        <w:rPr>
          <w:rFonts w:ascii="Verdana" w:hAnsi="Verdana"/>
          <w:snapToGrid w:val="0"/>
          <w:sz w:val="20"/>
          <w:szCs w:val="20"/>
        </w:rPr>
        <w:t>a</w:t>
      </w:r>
      <w:r w:rsidRPr="003F3C2D">
        <w:rPr>
          <w:rFonts w:ascii="Verdana" w:hAnsi="Verdana"/>
          <w:snapToGrid w:val="0"/>
          <w:sz w:val="20"/>
          <w:szCs w:val="20"/>
        </w:rPr>
        <w:t xml:space="preserve"> (dogęszczenie kursów administracyjnych - OPCJA 4) zwiększenie maksymalnie o 2 kursy </w:t>
      </w:r>
      <w:bookmarkStart w:id="1" w:name="_Hlk189036195"/>
      <w:r w:rsidRPr="003F3C2D">
        <w:rPr>
          <w:rFonts w:ascii="Verdana" w:hAnsi="Verdana"/>
          <w:snapToGrid w:val="0"/>
          <w:sz w:val="20"/>
          <w:szCs w:val="20"/>
        </w:rPr>
        <w:t>„D”</w:t>
      </w:r>
      <w:r w:rsidR="00C94362">
        <w:rPr>
          <w:rFonts w:ascii="Verdana" w:hAnsi="Verdana"/>
          <w:snapToGrid w:val="0"/>
          <w:sz w:val="20"/>
          <w:szCs w:val="20"/>
        </w:rPr>
        <w:t xml:space="preserve"> dla linii 51 </w:t>
      </w:r>
      <w:bookmarkEnd w:id="1"/>
      <w:r w:rsidR="00C94362">
        <w:rPr>
          <w:rFonts w:ascii="Verdana" w:hAnsi="Verdana"/>
          <w:snapToGrid w:val="0"/>
          <w:sz w:val="20"/>
          <w:szCs w:val="20"/>
        </w:rPr>
        <w:t xml:space="preserve">i </w:t>
      </w:r>
      <w:r w:rsidR="00C94362" w:rsidRPr="003F3C2D">
        <w:rPr>
          <w:rFonts w:ascii="Verdana" w:hAnsi="Verdana"/>
          <w:snapToGrid w:val="0"/>
          <w:sz w:val="20"/>
          <w:szCs w:val="20"/>
        </w:rPr>
        <w:t>zwiększenie maksymalnie o 2 kursy „D”</w:t>
      </w:r>
      <w:r w:rsidR="00C94362">
        <w:rPr>
          <w:rFonts w:ascii="Verdana" w:hAnsi="Verdana"/>
          <w:snapToGrid w:val="0"/>
          <w:sz w:val="20"/>
          <w:szCs w:val="20"/>
        </w:rPr>
        <w:t xml:space="preserve"> dla linii 54a</w:t>
      </w:r>
      <w:r w:rsidRPr="003F3C2D">
        <w:rPr>
          <w:rFonts w:ascii="Verdana" w:hAnsi="Verdana"/>
          <w:snapToGrid w:val="0"/>
          <w:sz w:val="20"/>
          <w:szCs w:val="20"/>
        </w:rPr>
        <w:t>,</w:t>
      </w:r>
    </w:p>
    <w:p w14:paraId="3CD722DD" w14:textId="61215164" w:rsidR="003F3C2D" w:rsidRPr="003F3C2D" w:rsidRDefault="003F3C2D" w:rsidP="003F3C2D">
      <w:pPr>
        <w:pStyle w:val="Akapitzlist"/>
        <w:widowControl w:val="0"/>
        <w:numPr>
          <w:ilvl w:val="0"/>
          <w:numId w:val="43"/>
        </w:numPr>
        <w:spacing w:after="0" w:line="259" w:lineRule="auto"/>
        <w:ind w:left="1134"/>
        <w:jc w:val="both"/>
        <w:rPr>
          <w:rFonts w:ascii="Verdana" w:hAnsi="Verdana"/>
          <w:snapToGrid w:val="0"/>
          <w:sz w:val="20"/>
          <w:szCs w:val="20"/>
        </w:rPr>
      </w:pPr>
      <w:r w:rsidRPr="003F3C2D">
        <w:rPr>
          <w:rFonts w:ascii="Verdana" w:hAnsi="Verdana"/>
          <w:snapToGrid w:val="0"/>
          <w:sz w:val="20"/>
          <w:szCs w:val="20"/>
        </w:rPr>
        <w:t>linia 51, 52, 53, 54 (dogęszczenie kursów - OPCJA 5)</w:t>
      </w:r>
      <w:r w:rsidRPr="0092299E">
        <w:t xml:space="preserve"> </w:t>
      </w:r>
      <w:bookmarkStart w:id="2" w:name="_Hlk188530789"/>
      <w:r w:rsidRPr="003F3C2D">
        <w:rPr>
          <w:rFonts w:ascii="Verdana" w:hAnsi="Verdana"/>
          <w:snapToGrid w:val="0"/>
          <w:sz w:val="20"/>
          <w:szCs w:val="20"/>
        </w:rPr>
        <w:t>zwiększenie maksymalnie o 2 kursy „A” dla linii 51,</w:t>
      </w:r>
      <w:bookmarkEnd w:id="2"/>
      <w:r w:rsidRPr="003F3C2D">
        <w:rPr>
          <w:rFonts w:ascii="Verdana" w:hAnsi="Verdana"/>
          <w:snapToGrid w:val="0"/>
          <w:sz w:val="20"/>
          <w:szCs w:val="20"/>
        </w:rPr>
        <w:t xml:space="preserve"> zwiększenie maksymalnie o 2 kursy „A” dla linii 52,</w:t>
      </w:r>
      <w:r w:rsidRPr="0092299E">
        <w:t xml:space="preserve"> </w:t>
      </w:r>
      <w:r w:rsidRPr="003F3C2D">
        <w:rPr>
          <w:rFonts w:ascii="Verdana" w:hAnsi="Verdana"/>
          <w:snapToGrid w:val="0"/>
          <w:sz w:val="20"/>
          <w:szCs w:val="20"/>
        </w:rPr>
        <w:t>zwiększenie maksymalnie o 2 kursy „A” dla linii 53,</w:t>
      </w:r>
      <w:r w:rsidRPr="0092299E">
        <w:t xml:space="preserve"> </w:t>
      </w:r>
      <w:r w:rsidRPr="003F3C2D">
        <w:rPr>
          <w:rFonts w:ascii="Verdana" w:hAnsi="Verdana"/>
          <w:snapToGrid w:val="0"/>
          <w:sz w:val="20"/>
          <w:szCs w:val="20"/>
        </w:rPr>
        <w:t>zwiększenie maksymalnie o 2 kursy „A” dla linii 54,</w:t>
      </w:r>
      <w:r w:rsidRPr="0092299E">
        <w:t xml:space="preserve"> </w:t>
      </w:r>
      <w:bookmarkStart w:id="3" w:name="_Hlk188530862"/>
      <w:r w:rsidRPr="003F3C2D">
        <w:rPr>
          <w:rFonts w:ascii="Verdana" w:hAnsi="Verdana"/>
          <w:snapToGrid w:val="0"/>
          <w:sz w:val="20"/>
          <w:szCs w:val="20"/>
        </w:rPr>
        <w:t>zwiększenie maksymalnie o 2 kursy „D” dla linii 52,</w:t>
      </w:r>
      <w:bookmarkEnd w:id="3"/>
      <w:r w:rsidRPr="0092299E">
        <w:t xml:space="preserve"> </w:t>
      </w:r>
      <w:r w:rsidRPr="003F3C2D">
        <w:rPr>
          <w:rFonts w:ascii="Verdana" w:hAnsi="Verdana"/>
          <w:snapToGrid w:val="0"/>
          <w:sz w:val="20"/>
          <w:szCs w:val="20"/>
        </w:rPr>
        <w:t>zwiększenie maksymalnie o 2 kursy „D” dla linii 53,</w:t>
      </w:r>
      <w:r w:rsidRPr="0092299E">
        <w:t xml:space="preserve"> </w:t>
      </w:r>
      <w:r w:rsidRPr="003F3C2D">
        <w:rPr>
          <w:rFonts w:ascii="Verdana" w:hAnsi="Verdana"/>
          <w:snapToGrid w:val="0"/>
          <w:sz w:val="20"/>
          <w:szCs w:val="20"/>
        </w:rPr>
        <w:t>zwiększenie maksymalnie o 2 kursy „D” dla linii 54,</w:t>
      </w:r>
      <w:bookmarkStart w:id="4" w:name="_Hlk188530900"/>
      <w:r w:rsidRPr="003F3C2D">
        <w:rPr>
          <w:rFonts w:ascii="Verdana" w:hAnsi="Verdana"/>
          <w:snapToGrid w:val="0"/>
          <w:sz w:val="20"/>
          <w:szCs w:val="20"/>
        </w:rPr>
        <w:t xml:space="preserve"> zmiana maksymalnie 2 kursów „D” na „A” dla linii 51,</w:t>
      </w:r>
      <w:bookmarkEnd w:id="4"/>
      <w:r w:rsidRPr="003F3C2D">
        <w:rPr>
          <w:rFonts w:ascii="Verdana" w:hAnsi="Verdana"/>
          <w:snapToGrid w:val="0"/>
          <w:sz w:val="20"/>
          <w:szCs w:val="20"/>
        </w:rPr>
        <w:t xml:space="preserve"> zmiana maksymalnie 2 kursów „D” na „A” dla linii 53, zmiana maksymalnie 2 kursów „D” na „A” dla linii 54, zmiana maksymalnie 2 kursów „E” na „A” dla linii 52,</w:t>
      </w:r>
    </w:p>
    <w:bookmarkEnd w:id="0"/>
    <w:p w14:paraId="509D0483"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Zamawiający podejmie decyzję co do możliwości i woli skorzystania z zastrzeżonego prawa opcji (określonego w § 1 ust. 3) zgodnie z zapotrzebowaniem i posiadanymi możliwościami finansowymi.</w:t>
      </w:r>
    </w:p>
    <w:p w14:paraId="32C2E7A3"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Zastrzega się, iż zakres opcjonalny zamówienia objęty prawem opcji nie stanowi zobowiązania umownego (w tym finansowego) Zamawiającego zaciąganego w momencie zawarcia umowy w sprawie zamówienia, a przewidywany zakres opcjonalny zamówienia nie jest gwarantowany do realizacji.</w:t>
      </w:r>
    </w:p>
    <w:p w14:paraId="7A3D2E14"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Realizacja (uruchomienie) prawa opcji dokonywana jest poprzez złożenie Wykonawcy przez Zamawiającego w okresie obowiązywania umowy pisemnego oświadczenia określającego zakres danej usługi. Realizacja (uruchomienie) prawa opcji (zakresu opcjonalnego zamówienia) nie stanowi zmiany warunków niniejszej umowy i nie wymaga zawarcia aneksu do niniejszej umowy.</w:t>
      </w:r>
    </w:p>
    <w:p w14:paraId="181DBB9D"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 xml:space="preserve">Przedmiotowe prawo opcji może być realizowane przez Zamawiającego etapowo/częściowo/sukcesywnie w okresie realizacji zamówienia, przy czym oświadczenie o skorzystaniu przez Zamawiającego z prawa opcji (ewentualnie ostatnie z takich oświadczeń – w przypadku etapowego korzystania prawa opcji) może zostać złożone w okresie obowiązywania umowy. </w:t>
      </w:r>
    </w:p>
    <w:p w14:paraId="47B343BC"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Wykonawca jest zobowiązany do realizacji usług w ramach prawa opcji w przypadku i w zakresie, w jakim korzysta z niego Zamawiający, zgodnie z treścią oświadczenia (oświadczeń) Zamawiającego o skorzystaniu z prawa opcji i warunkami określonymi w niniejszej umowie. W przypadku skorzystania przez Zamawiającego z prawa opcji uruchomiony w tym trybie zakres opcjonalny ma być realizowany w sposób analogiczny, jak zakres podstawowy (przy zastrzeżeniu wyraźnych postanowień umowy swoistych dla zakresu opcjonalnego). Przedmiotu umowy objętego zakresem opcjonalnym zamówienia (w razie jego uruchomienia i realizacji) dotyczą te same warunki i zobowiązania umowne Wykonawcy, co przedmiotu umowy objętego zakresem podstawowym zamówienia.</w:t>
      </w:r>
    </w:p>
    <w:p w14:paraId="433A6AFF"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Zakres opcjonalny zamówienia stanowi przedmiot niniejszej umowy, przy czym konieczność jego realizacji aktualizuje się w przypadku skorzystania przez Zamawiającego z zastrzeżonego prawa opcji zgodnie z zapisami niniejszej umowy (w zakresie, w jakim opcja jest uruchamiana).</w:t>
      </w:r>
    </w:p>
    <w:p w14:paraId="3327A176"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W momencie złożenia oświadczenia o skorzystaniu z prawa opcji następuje zaciągnięcie przez Zamawiającego zobowiązania finansowego w wysokości wynikającej z zakresu dostaw objętego realizowaną na mocy danego oświadczenia opcją.</w:t>
      </w:r>
    </w:p>
    <w:p w14:paraId="126A0A21" w14:textId="77777777" w:rsidR="003F3C2D" w:rsidRP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lastRenderedPageBreak/>
        <w:t>Wykonawcy nie przysługuje żadne roszczenie w stosunku do Zamawiającego w przypadku, gdy Zamawiający z opcji nie skorzysta. Wykonawca nie jest obowiązany do realizacji zakresu opcjonalnego w zakresie, w jakim zastrzeżone prawo opcji nie zostało uruchomione przez Zamawiającego zgodnie z zapisami niniejszej umowy, jak również Wykonawca nie może domagać się jego realizacji.</w:t>
      </w:r>
    </w:p>
    <w:p w14:paraId="09135ACD" w14:textId="77777777" w:rsidR="003F3C2D" w:rsidRDefault="003F3C2D" w:rsidP="003F3C2D">
      <w:pPr>
        <w:widowControl w:val="0"/>
        <w:autoSpaceDE w:val="0"/>
        <w:autoSpaceDN w:val="0"/>
        <w:adjustRightInd w:val="0"/>
        <w:spacing w:after="0"/>
        <w:jc w:val="both"/>
        <w:rPr>
          <w:rFonts w:ascii="Verdana" w:hAnsi="Verdana"/>
          <w:color w:val="000000"/>
          <w:sz w:val="20"/>
          <w:szCs w:val="20"/>
        </w:rPr>
      </w:pPr>
      <w:r w:rsidRPr="003F3C2D">
        <w:rPr>
          <w:rFonts w:ascii="Verdana" w:hAnsi="Verdana"/>
          <w:color w:val="000000"/>
          <w:sz w:val="20"/>
          <w:szCs w:val="20"/>
        </w:rPr>
        <w:t>Zmiany w rozkładach jazdy (w przypadku skorzystania z prawa opcji) będą następowały, po wcześniejszym uzgodnieniu przez strony.</w:t>
      </w:r>
    </w:p>
    <w:p w14:paraId="0B67B2E6" w14:textId="18F0A327" w:rsidR="00B60D89" w:rsidRPr="003F3C2D" w:rsidRDefault="00B60D89" w:rsidP="003F3C2D">
      <w:pPr>
        <w:widowControl w:val="0"/>
        <w:autoSpaceDE w:val="0"/>
        <w:autoSpaceDN w:val="0"/>
        <w:adjustRightInd w:val="0"/>
        <w:spacing w:after="0"/>
        <w:jc w:val="both"/>
        <w:rPr>
          <w:rFonts w:ascii="Verdana" w:hAnsi="Verdana"/>
          <w:color w:val="000000"/>
          <w:sz w:val="20"/>
          <w:szCs w:val="20"/>
        </w:rPr>
      </w:pPr>
      <w:r>
        <w:rPr>
          <w:rFonts w:ascii="Verdana" w:hAnsi="Verdana"/>
          <w:color w:val="000000"/>
          <w:sz w:val="20"/>
          <w:szCs w:val="20"/>
        </w:rPr>
        <w:t>Świadcz3enie usług w ramach uruchomionych opcji będzie się odbywało na takich samych zasadach jak zamówienie podstawowe.</w:t>
      </w:r>
    </w:p>
    <w:p w14:paraId="68E31628" w14:textId="77777777" w:rsidR="00EC4223" w:rsidRPr="00EB60AD" w:rsidRDefault="00EC4223" w:rsidP="00E65160">
      <w:pPr>
        <w:tabs>
          <w:tab w:val="left" w:pos="426"/>
        </w:tabs>
        <w:suppressAutoHyphens/>
        <w:spacing w:after="0" w:line="240" w:lineRule="auto"/>
        <w:jc w:val="both"/>
        <w:rPr>
          <w:rFonts w:ascii="Verdana" w:hAnsi="Verdana"/>
          <w:sz w:val="20"/>
          <w:szCs w:val="20"/>
        </w:rPr>
      </w:pPr>
    </w:p>
    <w:p w14:paraId="6AD5E8A7" w14:textId="77777777" w:rsidR="00EC4223" w:rsidRPr="00EB60AD" w:rsidRDefault="00EC4223" w:rsidP="00CA3276">
      <w:pPr>
        <w:pStyle w:val="Akapitzlist"/>
        <w:numPr>
          <w:ilvl w:val="1"/>
          <w:numId w:val="1"/>
        </w:numPr>
        <w:tabs>
          <w:tab w:val="left" w:pos="426"/>
        </w:tabs>
        <w:suppressAutoHyphens/>
        <w:jc w:val="both"/>
        <w:rPr>
          <w:rFonts w:ascii="Verdana" w:hAnsi="Verdana"/>
          <w:b/>
          <w:sz w:val="20"/>
          <w:szCs w:val="20"/>
        </w:rPr>
      </w:pPr>
      <w:r w:rsidRPr="00EB60AD">
        <w:rPr>
          <w:rFonts w:ascii="Verdana" w:hAnsi="Verdana"/>
          <w:b/>
          <w:sz w:val="20"/>
          <w:szCs w:val="20"/>
        </w:rPr>
        <w:t>OPCJA 1 - dogęszczenie kursów Linii nr 50</w:t>
      </w:r>
    </w:p>
    <w:p w14:paraId="2B4B2CA1" w14:textId="77777777" w:rsidR="00EC4223" w:rsidRPr="00EB60AD" w:rsidRDefault="00EC4223" w:rsidP="00CA3276">
      <w:pPr>
        <w:tabs>
          <w:tab w:val="left" w:pos="426"/>
        </w:tabs>
        <w:suppressAutoHyphens/>
        <w:spacing w:after="0"/>
        <w:ind w:left="426"/>
        <w:jc w:val="both"/>
        <w:rPr>
          <w:rFonts w:ascii="Verdana" w:hAnsi="Verdana"/>
          <w:sz w:val="20"/>
          <w:szCs w:val="20"/>
        </w:rPr>
      </w:pPr>
      <w:r w:rsidRPr="00EB60AD">
        <w:rPr>
          <w:rFonts w:ascii="Verdana" w:hAnsi="Verdana"/>
          <w:sz w:val="20"/>
          <w:szCs w:val="20"/>
        </w:rPr>
        <w:t>Przy uwzględnieniu trasy linii 50 "OPCJA 1" dotyczy dogęszczenia kursów w założeniu:</w:t>
      </w:r>
    </w:p>
    <w:p w14:paraId="7DFBEDEF" w14:textId="77777777" w:rsidR="00EC4223" w:rsidRPr="00EB60AD" w:rsidRDefault="00EC4223" w:rsidP="00FB48F7">
      <w:pPr>
        <w:pStyle w:val="Akapitzlist"/>
        <w:numPr>
          <w:ilvl w:val="0"/>
          <w:numId w:val="19"/>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10 kursów codziennie (A) Kursuje codziennie (A) od poniedziałku do niedzieli oraz w święta</w:t>
      </w:r>
    </w:p>
    <w:p w14:paraId="44E3D4AC" w14:textId="77777777" w:rsidR="00EC4223" w:rsidRPr="00EB60AD" w:rsidRDefault="00EC4223" w:rsidP="00EC4223">
      <w:pPr>
        <w:pStyle w:val="Akapitzlist"/>
        <w:tabs>
          <w:tab w:val="left" w:pos="426"/>
        </w:tabs>
        <w:suppressAutoHyphens/>
        <w:spacing w:after="0" w:line="240" w:lineRule="auto"/>
        <w:jc w:val="both"/>
        <w:rPr>
          <w:rFonts w:ascii="Verdana" w:hAnsi="Verdana"/>
          <w:sz w:val="20"/>
          <w:szCs w:val="20"/>
        </w:rPr>
      </w:pPr>
    </w:p>
    <w:p w14:paraId="7362A538" w14:textId="77777777" w:rsidR="00EC4223" w:rsidRPr="00EB60AD" w:rsidRDefault="00EC4223" w:rsidP="00CA3276">
      <w:pPr>
        <w:tabs>
          <w:tab w:val="left" w:pos="426"/>
        </w:tabs>
        <w:suppressAutoHyphens/>
        <w:ind w:left="426"/>
        <w:jc w:val="both"/>
        <w:rPr>
          <w:rFonts w:ascii="Verdana" w:hAnsi="Verdana"/>
          <w:sz w:val="20"/>
          <w:szCs w:val="20"/>
        </w:rPr>
      </w:pPr>
      <w:r w:rsidRPr="00EB60AD">
        <w:rPr>
          <w:rFonts w:ascii="Verdana" w:hAnsi="Verdana"/>
          <w:sz w:val="20"/>
          <w:szCs w:val="20"/>
        </w:rPr>
        <w:t>Rozkład jazdy byłby ustalony indywidualnie - dlatego też przy wycenie OPCJI 1 winno się uwzględnić użycie dodatkowego pojazdu.</w:t>
      </w:r>
    </w:p>
    <w:p w14:paraId="2A695446" w14:textId="77777777" w:rsidR="00EC4223" w:rsidRDefault="00EC4223" w:rsidP="00EC4223">
      <w:pPr>
        <w:tabs>
          <w:tab w:val="left" w:pos="426"/>
        </w:tabs>
        <w:suppressAutoHyphens/>
        <w:spacing w:after="0" w:line="240" w:lineRule="auto"/>
        <w:ind w:left="360"/>
        <w:jc w:val="both"/>
        <w:rPr>
          <w:rFonts w:ascii="Verdana" w:hAnsi="Verdana"/>
          <w:sz w:val="20"/>
          <w:szCs w:val="20"/>
        </w:rPr>
      </w:pPr>
      <w:r w:rsidRPr="00EB60AD">
        <w:rPr>
          <w:rFonts w:ascii="Verdana" w:hAnsi="Verdana"/>
          <w:sz w:val="20"/>
          <w:szCs w:val="20"/>
        </w:rPr>
        <w:t>Wymagany tabor do obsługi połączeń: przynajmniej klasa MINI.</w:t>
      </w:r>
    </w:p>
    <w:p w14:paraId="624D5EFC" w14:textId="316E7BE1" w:rsidR="00C6138A" w:rsidRPr="00EB60AD" w:rsidRDefault="00C6138A" w:rsidP="00EC4223">
      <w:pPr>
        <w:tabs>
          <w:tab w:val="left" w:pos="426"/>
        </w:tabs>
        <w:suppressAutoHyphens/>
        <w:spacing w:after="0" w:line="240" w:lineRule="auto"/>
        <w:ind w:left="360"/>
        <w:jc w:val="both"/>
        <w:rPr>
          <w:rFonts w:ascii="Verdana" w:hAnsi="Verdana"/>
          <w:sz w:val="20"/>
          <w:szCs w:val="20"/>
        </w:rPr>
      </w:pPr>
      <w:bookmarkStart w:id="5" w:name="_Hlk188279055"/>
      <w:r>
        <w:rPr>
          <w:rFonts w:ascii="Verdana" w:hAnsi="Verdana"/>
          <w:sz w:val="20"/>
          <w:szCs w:val="20"/>
        </w:rPr>
        <w:t>Zamawiający w ramach opcji będzie uprawniony do uruchomienia od 1 do 10 połączeń na linii, w ramach posiadanych środków finansowych.</w:t>
      </w:r>
    </w:p>
    <w:bookmarkEnd w:id="5"/>
    <w:p w14:paraId="25D2CFE2" w14:textId="77777777" w:rsidR="00EC4223" w:rsidRPr="00EB60AD" w:rsidRDefault="00EC4223" w:rsidP="00EC4223">
      <w:pPr>
        <w:tabs>
          <w:tab w:val="left" w:pos="426"/>
        </w:tabs>
        <w:suppressAutoHyphens/>
        <w:spacing w:after="0"/>
        <w:jc w:val="both"/>
        <w:rPr>
          <w:rFonts w:ascii="Verdana" w:hAnsi="Verdana"/>
          <w:b/>
          <w:sz w:val="20"/>
          <w:szCs w:val="20"/>
        </w:rPr>
      </w:pPr>
    </w:p>
    <w:p w14:paraId="2BF0C7AC" w14:textId="02422DA5" w:rsidR="00EC4223" w:rsidRPr="00EB60AD" w:rsidRDefault="00EC4223" w:rsidP="00CA3276">
      <w:pPr>
        <w:pStyle w:val="Akapitzlist"/>
        <w:numPr>
          <w:ilvl w:val="1"/>
          <w:numId w:val="1"/>
        </w:numPr>
        <w:tabs>
          <w:tab w:val="left" w:pos="426"/>
        </w:tabs>
        <w:suppressAutoHyphens/>
        <w:jc w:val="both"/>
        <w:rPr>
          <w:rFonts w:ascii="Verdana" w:hAnsi="Verdana"/>
          <w:sz w:val="20"/>
          <w:szCs w:val="20"/>
        </w:rPr>
      </w:pPr>
      <w:r w:rsidRPr="00EB60AD">
        <w:rPr>
          <w:rFonts w:ascii="Verdana" w:hAnsi="Verdana"/>
          <w:b/>
          <w:sz w:val="20"/>
          <w:szCs w:val="20"/>
        </w:rPr>
        <w:t>OPCJA 2 -</w:t>
      </w:r>
      <w:r w:rsidRPr="00EB60AD">
        <w:rPr>
          <w:rFonts w:ascii="Verdana" w:hAnsi="Verdana"/>
          <w:sz w:val="20"/>
          <w:szCs w:val="20"/>
        </w:rPr>
        <w:t xml:space="preserve"> </w:t>
      </w:r>
      <w:r w:rsidRPr="00EB60AD">
        <w:rPr>
          <w:rFonts w:ascii="Verdana" w:hAnsi="Verdana"/>
          <w:b/>
          <w:sz w:val="20"/>
          <w:szCs w:val="20"/>
        </w:rPr>
        <w:t xml:space="preserve">LINIA nr 50L </w:t>
      </w:r>
      <w:r w:rsidRPr="00EB60AD">
        <w:rPr>
          <w:rFonts w:ascii="Verdana" w:hAnsi="Verdana"/>
          <w:sz w:val="20"/>
          <w:szCs w:val="20"/>
        </w:rPr>
        <w:t xml:space="preserve">linia pracownicza o długości trasy około </w:t>
      </w:r>
      <w:r w:rsidR="00534DA0" w:rsidRPr="00EB60AD">
        <w:rPr>
          <w:rFonts w:ascii="Verdana" w:hAnsi="Verdana"/>
          <w:sz w:val="20"/>
          <w:szCs w:val="20"/>
        </w:rPr>
        <w:t>1</w:t>
      </w:r>
      <w:r w:rsidR="00CA52EB" w:rsidRPr="00EB60AD">
        <w:rPr>
          <w:rFonts w:ascii="Verdana" w:hAnsi="Verdana"/>
          <w:sz w:val="20"/>
          <w:szCs w:val="20"/>
        </w:rPr>
        <w:t>8</w:t>
      </w:r>
      <w:r w:rsidR="00534DA0" w:rsidRPr="00EB60AD">
        <w:rPr>
          <w:rFonts w:ascii="Verdana" w:hAnsi="Verdana"/>
          <w:sz w:val="20"/>
          <w:szCs w:val="20"/>
        </w:rPr>
        <w:t>,</w:t>
      </w:r>
      <w:r w:rsidR="00CA52EB" w:rsidRPr="00EB60AD">
        <w:rPr>
          <w:rFonts w:ascii="Verdana" w:hAnsi="Verdana"/>
          <w:sz w:val="20"/>
          <w:szCs w:val="20"/>
        </w:rPr>
        <w:t>8</w:t>
      </w:r>
      <w:r w:rsidR="00534DA0" w:rsidRPr="00EB60AD">
        <w:rPr>
          <w:rFonts w:ascii="Verdana" w:hAnsi="Verdana"/>
          <w:sz w:val="20"/>
          <w:szCs w:val="20"/>
        </w:rPr>
        <w:t xml:space="preserve"> </w:t>
      </w:r>
      <w:r w:rsidRPr="00EB60AD">
        <w:rPr>
          <w:rFonts w:ascii="Verdana" w:hAnsi="Verdana"/>
          <w:sz w:val="20"/>
          <w:szCs w:val="20"/>
        </w:rPr>
        <w:t>km.</w:t>
      </w:r>
    </w:p>
    <w:p w14:paraId="4F28CD20" w14:textId="77777777" w:rsidR="00EC4223" w:rsidRPr="00EB60AD" w:rsidRDefault="00EC4223" w:rsidP="00FB48F7">
      <w:pPr>
        <w:pStyle w:val="Akapitzlist"/>
        <w:numPr>
          <w:ilvl w:val="0"/>
          <w:numId w:val="19"/>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10 kursów codziennie (A) od poniedziałku do niedzieli oraz w święta</w:t>
      </w:r>
    </w:p>
    <w:p w14:paraId="6B5234F1" w14:textId="77777777" w:rsidR="00EC4223" w:rsidRPr="00EB60AD" w:rsidRDefault="00EC4223" w:rsidP="00EC4223">
      <w:pPr>
        <w:tabs>
          <w:tab w:val="left" w:pos="426"/>
        </w:tabs>
        <w:suppressAutoHyphens/>
        <w:spacing w:after="0" w:line="240" w:lineRule="auto"/>
        <w:jc w:val="both"/>
        <w:rPr>
          <w:rFonts w:ascii="Verdana" w:hAnsi="Verdana"/>
          <w:sz w:val="20"/>
          <w:szCs w:val="20"/>
        </w:rPr>
      </w:pPr>
    </w:p>
    <w:p w14:paraId="4BC5E61B" w14:textId="77777777" w:rsidR="00EC4223"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wielkość MINI.</w:t>
      </w:r>
    </w:p>
    <w:p w14:paraId="4B6FF159" w14:textId="77777777" w:rsidR="00BD10F5" w:rsidRPr="00EB60AD" w:rsidRDefault="00BD10F5" w:rsidP="00BD10F5">
      <w:pPr>
        <w:tabs>
          <w:tab w:val="left" w:pos="426"/>
        </w:tabs>
        <w:suppressAutoHyphens/>
        <w:spacing w:after="0" w:line="240" w:lineRule="auto"/>
        <w:ind w:left="360"/>
        <w:jc w:val="both"/>
        <w:rPr>
          <w:rFonts w:ascii="Verdana" w:hAnsi="Verdana"/>
          <w:sz w:val="20"/>
          <w:szCs w:val="20"/>
        </w:rPr>
      </w:pPr>
      <w:r>
        <w:rPr>
          <w:rFonts w:ascii="Verdana" w:hAnsi="Verdana"/>
          <w:sz w:val="20"/>
          <w:szCs w:val="20"/>
        </w:rPr>
        <w:t>Zamawiający w ramach opcji będzie uprawniony do uruchomienia od 1 do 10 połączeń na linii, w ramach posiadanych środków finansowych.</w:t>
      </w:r>
    </w:p>
    <w:p w14:paraId="535BCE47" w14:textId="77777777" w:rsidR="00BD10F5" w:rsidRPr="00EB60AD" w:rsidRDefault="00BD10F5" w:rsidP="00CA3276">
      <w:pPr>
        <w:tabs>
          <w:tab w:val="left" w:pos="426"/>
        </w:tabs>
        <w:suppressAutoHyphens/>
        <w:spacing w:after="0" w:line="240" w:lineRule="auto"/>
        <w:ind w:left="426"/>
        <w:jc w:val="both"/>
        <w:rPr>
          <w:rFonts w:ascii="Verdana" w:hAnsi="Verdana"/>
          <w:sz w:val="20"/>
          <w:szCs w:val="20"/>
        </w:rPr>
      </w:pPr>
    </w:p>
    <w:p w14:paraId="02196AA9"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p>
    <w:p w14:paraId="241D887F" w14:textId="77777777" w:rsidR="00EC4223" w:rsidRPr="00EB60AD" w:rsidRDefault="00EC4223" w:rsidP="00CA3276">
      <w:pPr>
        <w:tabs>
          <w:tab w:val="left" w:pos="426"/>
        </w:tabs>
        <w:suppressAutoHyphens/>
        <w:ind w:left="426"/>
        <w:jc w:val="both"/>
        <w:rPr>
          <w:rFonts w:ascii="Verdana" w:hAnsi="Verdana"/>
          <w:sz w:val="20"/>
          <w:szCs w:val="20"/>
        </w:rPr>
      </w:pPr>
      <w:r w:rsidRPr="00EB60AD">
        <w:rPr>
          <w:rFonts w:ascii="Verdana" w:hAnsi="Verdana"/>
          <w:sz w:val="20"/>
          <w:szCs w:val="20"/>
        </w:rPr>
        <w:t xml:space="preserve">Zapewnienie dojazdu i powrotu pracowników Lotniska Warszawa – Modlin. W godzinach 6:00, 7:00, 8:00, 14:00, 15:00, 16:00, 19:00, 20:00, 21:00, 22:00. Przyjazd na przystanek Lotnisko Warszawa Modlin na 10 minut przed pełną godziną (XX:50) postój na przystanku i odjazd godzina +10 minut (XX:10). Kursy, w stosunku do trasy Linii nr 50 pomijają przystanki: Pętla 29 listopada, Warszawska CH, PKP NDM. </w:t>
      </w:r>
    </w:p>
    <w:p w14:paraId="1C0A4556" w14:textId="17C0B023" w:rsidR="00EC4223" w:rsidRPr="00EB60AD" w:rsidRDefault="00EC4223" w:rsidP="00EC4223">
      <w:pPr>
        <w:tabs>
          <w:tab w:val="left" w:pos="426"/>
        </w:tabs>
        <w:suppressAutoHyphens/>
        <w:spacing w:after="0" w:line="240" w:lineRule="auto"/>
        <w:jc w:val="center"/>
        <w:rPr>
          <w:rFonts w:ascii="Verdana" w:hAnsi="Verdana"/>
          <w:sz w:val="20"/>
          <w:szCs w:val="20"/>
        </w:rPr>
      </w:pPr>
      <w:r w:rsidRPr="00EB60AD">
        <w:rPr>
          <w:rFonts w:ascii="Verdana" w:hAnsi="Verdana"/>
          <w:sz w:val="20"/>
          <w:szCs w:val="20"/>
        </w:rPr>
        <w:t>Proponowana trasa linii:</w:t>
      </w:r>
    </w:p>
    <w:p w14:paraId="5112AC83" w14:textId="77777777" w:rsidR="00681F9E" w:rsidRPr="00EB60AD" w:rsidRDefault="00681F9E" w:rsidP="00EC4223">
      <w:pPr>
        <w:tabs>
          <w:tab w:val="left" w:pos="426"/>
        </w:tabs>
        <w:suppressAutoHyphens/>
        <w:spacing w:after="0" w:line="240" w:lineRule="auto"/>
        <w:jc w:val="center"/>
        <w:rPr>
          <w:rFonts w:ascii="Verdana" w:hAnsi="Verdana"/>
          <w:sz w:val="20"/>
          <w:szCs w:val="20"/>
        </w:rPr>
      </w:pPr>
    </w:p>
    <w:p w14:paraId="5471073D" w14:textId="77777777" w:rsidR="00EC4223" w:rsidRPr="00EB60AD" w:rsidRDefault="00EC4223" w:rsidP="00EC4223">
      <w:pPr>
        <w:tabs>
          <w:tab w:val="left" w:pos="426"/>
        </w:tabs>
        <w:suppressAutoHyphens/>
        <w:jc w:val="both"/>
        <w:rPr>
          <w:rFonts w:ascii="Verdana" w:hAnsi="Verdana"/>
          <w:sz w:val="20"/>
          <w:szCs w:val="20"/>
        </w:rPr>
      </w:pPr>
      <w:r w:rsidRPr="00EB60AD">
        <w:rPr>
          <w:rFonts w:ascii="Verdana" w:hAnsi="Verdana"/>
          <w:noProof/>
          <w:sz w:val="20"/>
          <w:szCs w:val="20"/>
        </w:rPr>
        <w:lastRenderedPageBreak/>
        <w:drawing>
          <wp:inline distT="0" distB="0" distL="0" distR="0" wp14:anchorId="45286FB3" wp14:editId="3B51FFB8">
            <wp:extent cx="5760720" cy="3155351"/>
            <wp:effectExtent l="19050" t="0" r="0" b="0"/>
            <wp:docPr id="2" name="Obraz 2"/>
            <wp:cNvGraphicFramePr/>
            <a:graphic xmlns:a="http://schemas.openxmlformats.org/drawingml/2006/main">
              <a:graphicData uri="http://schemas.openxmlformats.org/drawingml/2006/picture">
                <pic:pic xmlns:pic="http://schemas.openxmlformats.org/drawingml/2006/picture">
                  <pic:nvPicPr>
                    <pic:cNvPr id="8196" name="Picture 5"/>
                    <pic:cNvPicPr>
                      <a:picLocks noChangeAspect="1" noChangeArrowheads="1"/>
                    </pic:cNvPicPr>
                  </pic:nvPicPr>
                  <pic:blipFill>
                    <a:blip r:embed="rId14" cstate="print"/>
                    <a:srcRect/>
                    <a:stretch>
                      <a:fillRect/>
                    </a:stretch>
                  </pic:blipFill>
                  <pic:spPr bwMode="auto">
                    <a:xfrm>
                      <a:off x="0" y="0"/>
                      <a:ext cx="5760720" cy="3155351"/>
                    </a:xfrm>
                    <a:prstGeom prst="rect">
                      <a:avLst/>
                    </a:prstGeom>
                    <a:noFill/>
                    <a:ln w="9525">
                      <a:noFill/>
                      <a:miter lim="800000"/>
                      <a:headEnd/>
                      <a:tailEnd/>
                    </a:ln>
                  </pic:spPr>
                </pic:pic>
              </a:graphicData>
            </a:graphic>
          </wp:inline>
        </w:drawing>
      </w:r>
    </w:p>
    <w:p w14:paraId="0F2F8D59" w14:textId="657FCE2D" w:rsidR="00EC4223" w:rsidRPr="00EB60AD" w:rsidRDefault="00EC4223" w:rsidP="00EC4223">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45"/>
        <w:gridCol w:w="595"/>
      </w:tblGrid>
      <w:tr w:rsidR="00E65160" w:rsidRPr="00EB60AD" w14:paraId="46B2F319" w14:textId="77777777" w:rsidTr="00E65160">
        <w:trPr>
          <w:trHeight w:val="288"/>
          <w:jc w:val="center"/>
        </w:trPr>
        <w:tc>
          <w:tcPr>
            <w:tcW w:w="4845" w:type="dxa"/>
            <w:shd w:val="clear" w:color="auto" w:fill="auto"/>
            <w:noWrap/>
            <w:vAlign w:val="bottom"/>
          </w:tcPr>
          <w:p w14:paraId="2E4E4F2C" w14:textId="77777777" w:rsidR="00E65160" w:rsidRPr="00B40601" w:rsidRDefault="00E65160" w:rsidP="004019D3">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Nazwa przystanku</w:t>
            </w:r>
          </w:p>
        </w:tc>
        <w:tc>
          <w:tcPr>
            <w:tcW w:w="595" w:type="dxa"/>
          </w:tcPr>
          <w:p w14:paraId="6F6D145C" w14:textId="77777777" w:rsidR="00E65160" w:rsidRPr="00B40601" w:rsidRDefault="00E65160" w:rsidP="004019D3">
            <w:pPr>
              <w:spacing w:after="0" w:line="240" w:lineRule="auto"/>
              <w:jc w:val="center"/>
              <w:rPr>
                <w:rFonts w:ascii="Verdana" w:hAnsi="Verdana" w:cs="Calibri"/>
                <w:b/>
                <w:bCs/>
                <w:color w:val="000000"/>
                <w:sz w:val="20"/>
                <w:szCs w:val="20"/>
              </w:rPr>
            </w:pPr>
            <w:r w:rsidRPr="00B40601">
              <w:rPr>
                <w:rFonts w:ascii="Verdana" w:hAnsi="Verdana" w:cs="Calibri"/>
                <w:b/>
                <w:bCs/>
                <w:color w:val="000000"/>
                <w:sz w:val="20"/>
                <w:szCs w:val="20"/>
              </w:rPr>
              <w:t>km</w:t>
            </w:r>
          </w:p>
        </w:tc>
      </w:tr>
      <w:tr w:rsidR="00E65160" w:rsidRPr="00EB60AD" w14:paraId="3FE04DE7" w14:textId="77777777" w:rsidTr="00E65160">
        <w:trPr>
          <w:trHeight w:val="288"/>
          <w:jc w:val="center"/>
        </w:trPr>
        <w:tc>
          <w:tcPr>
            <w:tcW w:w="4845" w:type="dxa"/>
            <w:shd w:val="clear" w:color="auto" w:fill="auto"/>
            <w:noWrap/>
            <w:vAlign w:val="bottom"/>
            <w:hideMark/>
          </w:tcPr>
          <w:p w14:paraId="5A24F2A7" w14:textId="77777777" w:rsidR="00E65160" w:rsidRPr="00EB60AD" w:rsidRDefault="00E65160" w:rsidP="00E355BC">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Rondo pod Dębami</w:t>
            </w:r>
          </w:p>
        </w:tc>
        <w:tc>
          <w:tcPr>
            <w:tcW w:w="595" w:type="dxa"/>
          </w:tcPr>
          <w:p w14:paraId="33F101D6"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0,0</w:t>
            </w:r>
          </w:p>
        </w:tc>
      </w:tr>
      <w:tr w:rsidR="00E65160" w:rsidRPr="00EB60AD" w14:paraId="2F5F3E8B" w14:textId="77777777" w:rsidTr="00E65160">
        <w:trPr>
          <w:trHeight w:val="300"/>
          <w:jc w:val="center"/>
        </w:trPr>
        <w:tc>
          <w:tcPr>
            <w:tcW w:w="4845" w:type="dxa"/>
            <w:shd w:val="clear" w:color="auto" w:fill="auto"/>
            <w:noWrap/>
            <w:vAlign w:val="bottom"/>
            <w:hideMark/>
          </w:tcPr>
          <w:p w14:paraId="1B19649F" w14:textId="1DDCA044" w:rsidR="00E65160" w:rsidRPr="00EB60AD" w:rsidRDefault="00E65160" w:rsidP="00E355BC">
            <w:pPr>
              <w:spacing w:after="0" w:line="240" w:lineRule="auto"/>
              <w:jc w:val="right"/>
              <w:rPr>
                <w:rFonts w:ascii="Verdana" w:hAnsi="Verdana" w:cs="Calibri"/>
                <w:color w:val="000000"/>
                <w:sz w:val="20"/>
                <w:szCs w:val="20"/>
              </w:rPr>
            </w:pPr>
            <w:r w:rsidRPr="00EB60AD">
              <w:rPr>
                <w:rFonts w:ascii="Verdana" w:hAnsi="Verdana"/>
                <w:sz w:val="20"/>
                <w:szCs w:val="20"/>
                <w:lang w:eastAsia="en-US"/>
              </w:rPr>
              <w:t>Rotmistrza Witolda Pileckiego</w:t>
            </w:r>
          </w:p>
        </w:tc>
        <w:tc>
          <w:tcPr>
            <w:tcW w:w="595" w:type="dxa"/>
          </w:tcPr>
          <w:p w14:paraId="073C4CE9"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0,4</w:t>
            </w:r>
          </w:p>
        </w:tc>
      </w:tr>
      <w:tr w:rsidR="00E65160" w:rsidRPr="00EB60AD" w14:paraId="5FE6DDC7" w14:textId="77777777" w:rsidTr="00E65160">
        <w:trPr>
          <w:trHeight w:val="300"/>
          <w:jc w:val="center"/>
        </w:trPr>
        <w:tc>
          <w:tcPr>
            <w:tcW w:w="4845" w:type="dxa"/>
            <w:shd w:val="clear" w:color="auto" w:fill="auto"/>
            <w:noWrap/>
            <w:vAlign w:val="bottom"/>
            <w:hideMark/>
          </w:tcPr>
          <w:p w14:paraId="73EF214D" w14:textId="77777777" w:rsidR="00E65160" w:rsidRPr="00EB60AD" w:rsidRDefault="00E65160" w:rsidP="00CA52EB">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II</w:t>
            </w:r>
          </w:p>
        </w:tc>
        <w:tc>
          <w:tcPr>
            <w:tcW w:w="595" w:type="dxa"/>
          </w:tcPr>
          <w:p w14:paraId="4695122B" w14:textId="77777777" w:rsidR="00E65160" w:rsidRPr="00EB60AD" w:rsidRDefault="00E65160" w:rsidP="00CA52EB">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0,6</w:t>
            </w:r>
          </w:p>
        </w:tc>
      </w:tr>
      <w:tr w:rsidR="00E65160" w:rsidRPr="00EB60AD" w14:paraId="25287012" w14:textId="77777777" w:rsidTr="00E65160">
        <w:trPr>
          <w:trHeight w:val="300"/>
          <w:jc w:val="center"/>
        </w:trPr>
        <w:tc>
          <w:tcPr>
            <w:tcW w:w="4845" w:type="dxa"/>
            <w:shd w:val="clear" w:color="auto" w:fill="auto"/>
            <w:noWrap/>
            <w:vAlign w:val="bottom"/>
            <w:hideMark/>
          </w:tcPr>
          <w:p w14:paraId="36D6F32F" w14:textId="77777777" w:rsidR="00E65160" w:rsidRPr="00EB60AD" w:rsidRDefault="00E65160" w:rsidP="00CA52EB">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w:t>
            </w:r>
          </w:p>
        </w:tc>
        <w:tc>
          <w:tcPr>
            <w:tcW w:w="595" w:type="dxa"/>
          </w:tcPr>
          <w:p w14:paraId="72CC5D69" w14:textId="77777777" w:rsidR="00E65160" w:rsidRPr="00EB60AD" w:rsidRDefault="00E65160" w:rsidP="00CA52EB">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w:t>
            </w:r>
          </w:p>
        </w:tc>
      </w:tr>
      <w:tr w:rsidR="00E65160" w:rsidRPr="00EB60AD" w14:paraId="1C8D5EC5" w14:textId="77777777" w:rsidTr="00E65160">
        <w:trPr>
          <w:trHeight w:val="288"/>
          <w:jc w:val="center"/>
        </w:trPr>
        <w:tc>
          <w:tcPr>
            <w:tcW w:w="4845" w:type="dxa"/>
            <w:shd w:val="clear" w:color="auto" w:fill="auto"/>
            <w:noWrap/>
            <w:vAlign w:val="bottom"/>
            <w:hideMark/>
          </w:tcPr>
          <w:p w14:paraId="1B601DCF" w14:textId="0C318EEA" w:rsidR="00E65160" w:rsidRPr="00EB60AD" w:rsidRDefault="00E65160" w:rsidP="00CA52EB">
            <w:pPr>
              <w:spacing w:after="0" w:line="240" w:lineRule="auto"/>
              <w:jc w:val="right"/>
              <w:rPr>
                <w:rFonts w:ascii="Verdana" w:hAnsi="Verdana" w:cs="Calibri"/>
                <w:b/>
                <w:bCs/>
                <w:color w:val="000000"/>
                <w:sz w:val="20"/>
                <w:szCs w:val="20"/>
              </w:rPr>
            </w:pPr>
            <w:r w:rsidRPr="00EB60AD">
              <w:rPr>
                <w:rFonts w:ascii="Verdana" w:hAnsi="Verdana" w:cs="Calibri"/>
                <w:color w:val="000000"/>
                <w:sz w:val="20"/>
                <w:szCs w:val="20"/>
              </w:rPr>
              <w:t>Morawicza</w:t>
            </w:r>
          </w:p>
        </w:tc>
        <w:tc>
          <w:tcPr>
            <w:tcW w:w="595" w:type="dxa"/>
          </w:tcPr>
          <w:p w14:paraId="121DCEA6" w14:textId="77777777" w:rsidR="00E65160" w:rsidRPr="00EB60AD" w:rsidRDefault="00E65160" w:rsidP="00CA52EB">
            <w:pPr>
              <w:spacing w:after="0" w:line="240" w:lineRule="auto"/>
              <w:jc w:val="center"/>
              <w:rPr>
                <w:rFonts w:ascii="Verdana" w:hAnsi="Verdana" w:cs="Calibri"/>
                <w:b/>
                <w:bCs/>
                <w:color w:val="000000"/>
                <w:sz w:val="20"/>
                <w:szCs w:val="20"/>
              </w:rPr>
            </w:pPr>
            <w:r w:rsidRPr="00EB60AD">
              <w:rPr>
                <w:rFonts w:ascii="Verdana" w:hAnsi="Verdana" w:cs="Calibri"/>
                <w:sz w:val="20"/>
                <w:szCs w:val="20"/>
              </w:rPr>
              <w:t>1,6</w:t>
            </w:r>
          </w:p>
        </w:tc>
      </w:tr>
      <w:tr w:rsidR="00E65160" w:rsidRPr="00EB60AD" w14:paraId="6401377A" w14:textId="77777777" w:rsidTr="00E65160">
        <w:trPr>
          <w:trHeight w:val="288"/>
          <w:jc w:val="center"/>
        </w:trPr>
        <w:tc>
          <w:tcPr>
            <w:tcW w:w="4845" w:type="dxa"/>
            <w:shd w:val="clear" w:color="auto" w:fill="auto"/>
            <w:noWrap/>
            <w:vAlign w:val="bottom"/>
            <w:hideMark/>
          </w:tcPr>
          <w:p w14:paraId="76796256" w14:textId="2BDD4967" w:rsidR="00E65160" w:rsidRPr="00EB60AD" w:rsidRDefault="00E65160" w:rsidP="00CA52EB">
            <w:pPr>
              <w:spacing w:after="0" w:line="240" w:lineRule="auto"/>
              <w:jc w:val="right"/>
              <w:rPr>
                <w:rFonts w:ascii="Verdana" w:hAnsi="Verdana" w:cs="Calibri"/>
                <w:color w:val="FF0000"/>
                <w:sz w:val="20"/>
                <w:szCs w:val="20"/>
              </w:rPr>
            </w:pPr>
            <w:r w:rsidRPr="00EB60AD">
              <w:rPr>
                <w:rFonts w:ascii="Verdana" w:hAnsi="Verdana" w:cs="Calibri"/>
                <w:color w:val="000000"/>
                <w:sz w:val="20"/>
                <w:szCs w:val="20"/>
              </w:rPr>
              <w:t xml:space="preserve">Morawicza </w:t>
            </w:r>
            <w:r>
              <w:rPr>
                <w:rFonts w:ascii="Verdana" w:hAnsi="Verdana" w:cs="Calibri"/>
                <w:color w:val="000000"/>
                <w:sz w:val="20"/>
                <w:szCs w:val="20"/>
              </w:rPr>
              <w:t>CH</w:t>
            </w:r>
          </w:p>
        </w:tc>
        <w:tc>
          <w:tcPr>
            <w:tcW w:w="595" w:type="dxa"/>
          </w:tcPr>
          <w:p w14:paraId="0A9A7EDA" w14:textId="77777777" w:rsidR="00E65160" w:rsidRPr="00EB60AD" w:rsidRDefault="00E65160" w:rsidP="00CA52EB">
            <w:pPr>
              <w:spacing w:after="0" w:line="240" w:lineRule="auto"/>
              <w:jc w:val="center"/>
              <w:rPr>
                <w:rFonts w:ascii="Verdana" w:hAnsi="Verdana" w:cs="Calibri"/>
                <w:sz w:val="20"/>
                <w:szCs w:val="20"/>
              </w:rPr>
            </w:pPr>
            <w:r w:rsidRPr="00EB60AD">
              <w:rPr>
                <w:rFonts w:ascii="Verdana" w:hAnsi="Verdana" w:cs="Calibri"/>
                <w:sz w:val="20"/>
                <w:szCs w:val="20"/>
              </w:rPr>
              <w:t>2,0</w:t>
            </w:r>
          </w:p>
        </w:tc>
      </w:tr>
      <w:tr w:rsidR="00E65160" w:rsidRPr="00EB60AD" w14:paraId="46379CBD" w14:textId="77777777" w:rsidTr="00E65160">
        <w:trPr>
          <w:trHeight w:val="300"/>
          <w:jc w:val="center"/>
        </w:trPr>
        <w:tc>
          <w:tcPr>
            <w:tcW w:w="4845" w:type="dxa"/>
            <w:shd w:val="clear" w:color="auto" w:fill="auto"/>
            <w:noWrap/>
            <w:vAlign w:val="bottom"/>
          </w:tcPr>
          <w:p w14:paraId="1DBA2BB3"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595" w:type="dxa"/>
          </w:tcPr>
          <w:p w14:paraId="346FF5DB"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2,7</w:t>
            </w:r>
          </w:p>
        </w:tc>
      </w:tr>
      <w:tr w:rsidR="00E65160" w:rsidRPr="00EB60AD" w14:paraId="409543DA" w14:textId="77777777" w:rsidTr="00E65160">
        <w:trPr>
          <w:trHeight w:val="300"/>
          <w:jc w:val="center"/>
        </w:trPr>
        <w:tc>
          <w:tcPr>
            <w:tcW w:w="4845" w:type="dxa"/>
            <w:shd w:val="clear" w:color="auto" w:fill="auto"/>
            <w:noWrap/>
            <w:vAlign w:val="bottom"/>
          </w:tcPr>
          <w:p w14:paraId="5E84D1C1"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Warszawska Park</w:t>
            </w:r>
          </w:p>
        </w:tc>
        <w:tc>
          <w:tcPr>
            <w:tcW w:w="595" w:type="dxa"/>
          </w:tcPr>
          <w:p w14:paraId="62B7CF36"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3,1</w:t>
            </w:r>
          </w:p>
        </w:tc>
      </w:tr>
      <w:tr w:rsidR="00E65160" w:rsidRPr="00EB60AD" w14:paraId="7622A4D3" w14:textId="77777777" w:rsidTr="00E65160">
        <w:trPr>
          <w:trHeight w:val="300"/>
          <w:jc w:val="center"/>
        </w:trPr>
        <w:tc>
          <w:tcPr>
            <w:tcW w:w="4845" w:type="dxa"/>
            <w:shd w:val="clear" w:color="auto" w:fill="auto"/>
            <w:noWrap/>
            <w:vAlign w:val="bottom"/>
          </w:tcPr>
          <w:p w14:paraId="3958D7FD" w14:textId="44DCDAC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Warszawska</w:t>
            </w:r>
            <w:r>
              <w:rPr>
                <w:rFonts w:ascii="Verdana" w:hAnsi="Verdana" w:cs="Calibri"/>
                <w:color w:val="000000"/>
                <w:sz w:val="20"/>
                <w:szCs w:val="20"/>
              </w:rPr>
              <w:t xml:space="preserve"> UM</w:t>
            </w:r>
          </w:p>
        </w:tc>
        <w:tc>
          <w:tcPr>
            <w:tcW w:w="595" w:type="dxa"/>
          </w:tcPr>
          <w:p w14:paraId="0BE89ED9"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3,5</w:t>
            </w:r>
          </w:p>
        </w:tc>
      </w:tr>
      <w:tr w:rsidR="00E65160" w:rsidRPr="00EB60AD" w14:paraId="0898F131" w14:textId="77777777" w:rsidTr="00E65160">
        <w:trPr>
          <w:trHeight w:val="300"/>
          <w:jc w:val="center"/>
        </w:trPr>
        <w:tc>
          <w:tcPr>
            <w:tcW w:w="4845" w:type="dxa"/>
            <w:shd w:val="clear" w:color="auto" w:fill="auto"/>
            <w:noWrap/>
            <w:vAlign w:val="bottom"/>
          </w:tcPr>
          <w:p w14:paraId="2A1A231F"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Chłodnia</w:t>
            </w:r>
          </w:p>
        </w:tc>
        <w:tc>
          <w:tcPr>
            <w:tcW w:w="595" w:type="dxa"/>
          </w:tcPr>
          <w:p w14:paraId="7E972CA7"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5,5</w:t>
            </w:r>
          </w:p>
        </w:tc>
      </w:tr>
      <w:tr w:rsidR="00E65160" w:rsidRPr="00EB60AD" w14:paraId="4FD2E49E" w14:textId="77777777" w:rsidTr="00E65160">
        <w:trPr>
          <w:trHeight w:val="300"/>
          <w:jc w:val="center"/>
        </w:trPr>
        <w:tc>
          <w:tcPr>
            <w:tcW w:w="4845" w:type="dxa"/>
            <w:shd w:val="clear" w:color="auto" w:fill="auto"/>
            <w:noWrap/>
            <w:vAlign w:val="bottom"/>
          </w:tcPr>
          <w:p w14:paraId="6E699547"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Ledóchowskiego Kasyno Oficerskie</w:t>
            </w:r>
          </w:p>
        </w:tc>
        <w:tc>
          <w:tcPr>
            <w:tcW w:w="595" w:type="dxa"/>
          </w:tcPr>
          <w:p w14:paraId="4121FC25"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6,8</w:t>
            </w:r>
          </w:p>
        </w:tc>
      </w:tr>
      <w:tr w:rsidR="00E65160" w:rsidRPr="00EB60AD" w14:paraId="5771151E" w14:textId="77777777" w:rsidTr="00E65160">
        <w:trPr>
          <w:trHeight w:val="300"/>
          <w:jc w:val="center"/>
        </w:trPr>
        <w:tc>
          <w:tcPr>
            <w:tcW w:w="4845" w:type="dxa"/>
            <w:shd w:val="clear" w:color="auto" w:fill="auto"/>
            <w:noWrap/>
            <w:vAlign w:val="bottom"/>
          </w:tcPr>
          <w:p w14:paraId="68995EAF"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I</w:t>
            </w:r>
          </w:p>
        </w:tc>
        <w:tc>
          <w:tcPr>
            <w:tcW w:w="595" w:type="dxa"/>
          </w:tcPr>
          <w:p w14:paraId="42C33FBD"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7,0</w:t>
            </w:r>
          </w:p>
        </w:tc>
      </w:tr>
      <w:tr w:rsidR="00E65160" w:rsidRPr="00EB60AD" w14:paraId="21FD8EE0" w14:textId="77777777" w:rsidTr="00E65160">
        <w:trPr>
          <w:trHeight w:val="300"/>
          <w:jc w:val="center"/>
        </w:trPr>
        <w:tc>
          <w:tcPr>
            <w:tcW w:w="4845" w:type="dxa"/>
            <w:shd w:val="clear" w:color="auto" w:fill="auto"/>
            <w:noWrap/>
            <w:vAlign w:val="bottom"/>
          </w:tcPr>
          <w:p w14:paraId="28440979"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 Chrzanowskiego II</w:t>
            </w:r>
          </w:p>
        </w:tc>
        <w:tc>
          <w:tcPr>
            <w:tcW w:w="595" w:type="dxa"/>
          </w:tcPr>
          <w:p w14:paraId="1D5A084F"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7,5</w:t>
            </w:r>
          </w:p>
        </w:tc>
      </w:tr>
      <w:tr w:rsidR="00E65160" w:rsidRPr="00EB60AD" w14:paraId="57F0D6C3" w14:textId="77777777" w:rsidTr="00E65160">
        <w:trPr>
          <w:trHeight w:val="300"/>
          <w:jc w:val="center"/>
        </w:trPr>
        <w:tc>
          <w:tcPr>
            <w:tcW w:w="4845" w:type="dxa"/>
            <w:shd w:val="clear" w:color="auto" w:fill="auto"/>
            <w:noWrap/>
            <w:vAlign w:val="bottom"/>
            <w:hideMark/>
          </w:tcPr>
          <w:p w14:paraId="175EE87E" w14:textId="77777777" w:rsidR="00E65160" w:rsidRPr="00EB60AD" w:rsidRDefault="00E65160" w:rsidP="004019D3">
            <w:pPr>
              <w:spacing w:after="0" w:line="240" w:lineRule="auto"/>
              <w:jc w:val="right"/>
              <w:rPr>
                <w:rFonts w:ascii="Verdana" w:hAnsi="Verdana" w:cs="Calibri"/>
                <w:b/>
                <w:bCs/>
                <w:color w:val="000000"/>
                <w:sz w:val="20"/>
                <w:szCs w:val="20"/>
              </w:rPr>
            </w:pPr>
            <w:r w:rsidRPr="00EB60AD">
              <w:rPr>
                <w:rFonts w:ascii="Verdana" w:hAnsi="Verdana" w:cs="Calibri"/>
                <w:b/>
                <w:color w:val="000000"/>
                <w:sz w:val="20"/>
                <w:szCs w:val="20"/>
              </w:rPr>
              <w:t>Lotnisko Warszawa - Modlin</w:t>
            </w:r>
          </w:p>
        </w:tc>
        <w:tc>
          <w:tcPr>
            <w:tcW w:w="595" w:type="dxa"/>
          </w:tcPr>
          <w:p w14:paraId="27969C24" w14:textId="77777777" w:rsidR="00E65160" w:rsidRPr="00EB60AD" w:rsidRDefault="00E65160" w:rsidP="00A210A2">
            <w:pPr>
              <w:spacing w:after="0" w:line="240" w:lineRule="auto"/>
              <w:jc w:val="center"/>
              <w:rPr>
                <w:rFonts w:ascii="Verdana" w:hAnsi="Verdana" w:cs="Calibri"/>
                <w:sz w:val="20"/>
                <w:szCs w:val="20"/>
              </w:rPr>
            </w:pPr>
            <w:r w:rsidRPr="00EB60AD">
              <w:rPr>
                <w:rFonts w:ascii="Verdana" w:hAnsi="Verdana" w:cs="Calibri"/>
                <w:sz w:val="20"/>
                <w:szCs w:val="20"/>
              </w:rPr>
              <w:t>9,2</w:t>
            </w:r>
          </w:p>
        </w:tc>
      </w:tr>
      <w:tr w:rsidR="00E65160" w:rsidRPr="00EB60AD" w14:paraId="3BC439CC" w14:textId="77777777" w:rsidTr="00E65160">
        <w:trPr>
          <w:trHeight w:val="300"/>
          <w:jc w:val="center"/>
        </w:trPr>
        <w:tc>
          <w:tcPr>
            <w:tcW w:w="5440" w:type="dxa"/>
            <w:gridSpan w:val="2"/>
            <w:shd w:val="clear" w:color="auto" w:fill="D9D9D9" w:themeFill="background1" w:themeFillShade="D9"/>
            <w:noWrap/>
            <w:vAlign w:val="bottom"/>
          </w:tcPr>
          <w:p w14:paraId="4D6BCDD5" w14:textId="41045F65" w:rsidR="00E65160" w:rsidRPr="00EB60AD" w:rsidRDefault="00E65160" w:rsidP="00E65160">
            <w:pPr>
              <w:spacing w:after="0" w:line="240" w:lineRule="auto"/>
              <w:rPr>
                <w:rFonts w:ascii="Verdana" w:hAnsi="Verdana" w:cs="Calibri"/>
                <w:b/>
                <w:bCs/>
                <w:color w:val="000000"/>
                <w:sz w:val="20"/>
                <w:szCs w:val="20"/>
              </w:rPr>
            </w:pPr>
            <w:r w:rsidRPr="00EB60AD">
              <w:rPr>
                <w:rFonts w:ascii="Verdana" w:hAnsi="Verdana" w:cs="Calibri"/>
                <w:b/>
                <w:bCs/>
                <w:color w:val="000000"/>
                <w:sz w:val="20"/>
                <w:szCs w:val="20"/>
              </w:rPr>
              <w:t>postój techniczny /zmiana tablic</w:t>
            </w:r>
            <w:r>
              <w:rPr>
                <w:rFonts w:ascii="Verdana" w:hAnsi="Verdana" w:cs="Calibri"/>
                <w:b/>
                <w:bCs/>
                <w:color w:val="000000"/>
                <w:sz w:val="20"/>
                <w:szCs w:val="20"/>
              </w:rPr>
              <w:t xml:space="preserve"> </w:t>
            </w:r>
            <w:r w:rsidRPr="00EB60AD">
              <w:rPr>
                <w:rFonts w:ascii="Verdana" w:hAnsi="Verdana" w:cs="Calibri"/>
                <w:b/>
                <w:bCs/>
                <w:color w:val="000000"/>
                <w:sz w:val="20"/>
                <w:szCs w:val="20"/>
              </w:rPr>
              <w:t>relacyjnych/</w:t>
            </w:r>
          </w:p>
        </w:tc>
      </w:tr>
      <w:tr w:rsidR="00E65160" w:rsidRPr="00EB60AD" w14:paraId="7C87BF62" w14:textId="77777777" w:rsidTr="00E65160">
        <w:trPr>
          <w:trHeight w:val="300"/>
          <w:jc w:val="center"/>
        </w:trPr>
        <w:tc>
          <w:tcPr>
            <w:tcW w:w="4845" w:type="dxa"/>
            <w:shd w:val="clear" w:color="auto" w:fill="auto"/>
            <w:noWrap/>
            <w:vAlign w:val="bottom"/>
          </w:tcPr>
          <w:p w14:paraId="71EA23A5" w14:textId="77777777" w:rsidR="00E65160" w:rsidRPr="00EB60AD" w:rsidRDefault="00E65160" w:rsidP="004019D3">
            <w:pPr>
              <w:spacing w:after="0" w:line="240" w:lineRule="auto"/>
              <w:jc w:val="right"/>
              <w:rPr>
                <w:rFonts w:ascii="Verdana" w:hAnsi="Verdana" w:cs="Calibri"/>
                <w:b/>
                <w:color w:val="000000"/>
                <w:sz w:val="20"/>
                <w:szCs w:val="20"/>
              </w:rPr>
            </w:pPr>
            <w:r w:rsidRPr="00EB60AD">
              <w:rPr>
                <w:rFonts w:ascii="Verdana" w:hAnsi="Verdana" w:cs="Calibri"/>
                <w:b/>
                <w:color w:val="000000"/>
                <w:sz w:val="20"/>
                <w:szCs w:val="20"/>
              </w:rPr>
              <w:t>Lotnisko Warszawa - Modlin</w:t>
            </w:r>
          </w:p>
        </w:tc>
        <w:tc>
          <w:tcPr>
            <w:tcW w:w="595" w:type="dxa"/>
          </w:tcPr>
          <w:p w14:paraId="772FB6E1"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9,2</w:t>
            </w:r>
          </w:p>
        </w:tc>
      </w:tr>
      <w:tr w:rsidR="00E65160" w:rsidRPr="00EB60AD" w14:paraId="6AB29F8C" w14:textId="77777777" w:rsidTr="00E65160">
        <w:trPr>
          <w:trHeight w:val="300"/>
          <w:jc w:val="center"/>
        </w:trPr>
        <w:tc>
          <w:tcPr>
            <w:tcW w:w="4845" w:type="dxa"/>
            <w:shd w:val="clear" w:color="auto" w:fill="auto"/>
            <w:noWrap/>
            <w:vAlign w:val="bottom"/>
            <w:hideMark/>
          </w:tcPr>
          <w:p w14:paraId="7EC6174C"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II</w:t>
            </w:r>
          </w:p>
        </w:tc>
        <w:tc>
          <w:tcPr>
            <w:tcW w:w="595" w:type="dxa"/>
          </w:tcPr>
          <w:p w14:paraId="01711801"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10,9</w:t>
            </w:r>
          </w:p>
        </w:tc>
      </w:tr>
      <w:tr w:rsidR="00E65160" w:rsidRPr="00EB60AD" w14:paraId="083A1E07" w14:textId="77777777" w:rsidTr="00E65160">
        <w:trPr>
          <w:trHeight w:val="300"/>
          <w:jc w:val="center"/>
        </w:trPr>
        <w:tc>
          <w:tcPr>
            <w:tcW w:w="4845" w:type="dxa"/>
            <w:shd w:val="clear" w:color="auto" w:fill="auto"/>
            <w:noWrap/>
            <w:vAlign w:val="bottom"/>
          </w:tcPr>
          <w:p w14:paraId="619FBF1C"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Chrzanowskiego I</w:t>
            </w:r>
          </w:p>
        </w:tc>
        <w:tc>
          <w:tcPr>
            <w:tcW w:w="595" w:type="dxa"/>
          </w:tcPr>
          <w:p w14:paraId="13142E1F"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11,4</w:t>
            </w:r>
          </w:p>
        </w:tc>
      </w:tr>
      <w:tr w:rsidR="00E65160" w:rsidRPr="00EB60AD" w14:paraId="69F40146" w14:textId="77777777" w:rsidTr="00E65160">
        <w:trPr>
          <w:trHeight w:val="300"/>
          <w:jc w:val="center"/>
        </w:trPr>
        <w:tc>
          <w:tcPr>
            <w:tcW w:w="4845" w:type="dxa"/>
            <w:shd w:val="clear" w:color="auto" w:fill="auto"/>
            <w:noWrap/>
            <w:vAlign w:val="bottom"/>
            <w:hideMark/>
          </w:tcPr>
          <w:p w14:paraId="389E9FF3"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Ledóchowskiego Kasyno Oficerskie </w:t>
            </w:r>
          </w:p>
        </w:tc>
        <w:tc>
          <w:tcPr>
            <w:tcW w:w="595" w:type="dxa"/>
          </w:tcPr>
          <w:p w14:paraId="7D6A16A7"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11,7</w:t>
            </w:r>
          </w:p>
        </w:tc>
      </w:tr>
      <w:tr w:rsidR="00E65160" w:rsidRPr="00EB60AD" w14:paraId="0705F053" w14:textId="77777777" w:rsidTr="00E65160">
        <w:trPr>
          <w:trHeight w:val="288"/>
          <w:jc w:val="center"/>
        </w:trPr>
        <w:tc>
          <w:tcPr>
            <w:tcW w:w="4845" w:type="dxa"/>
            <w:shd w:val="clear" w:color="auto" w:fill="auto"/>
            <w:noWrap/>
            <w:vAlign w:val="bottom"/>
            <w:hideMark/>
          </w:tcPr>
          <w:p w14:paraId="50E1B6F7"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Chłodnia </w:t>
            </w:r>
          </w:p>
        </w:tc>
        <w:tc>
          <w:tcPr>
            <w:tcW w:w="595" w:type="dxa"/>
          </w:tcPr>
          <w:p w14:paraId="5383EC1D"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12,9</w:t>
            </w:r>
          </w:p>
        </w:tc>
      </w:tr>
      <w:tr w:rsidR="00E65160" w:rsidRPr="00EB60AD" w14:paraId="676A6AAA" w14:textId="77777777" w:rsidTr="00E65160">
        <w:trPr>
          <w:trHeight w:val="300"/>
          <w:jc w:val="center"/>
        </w:trPr>
        <w:tc>
          <w:tcPr>
            <w:tcW w:w="4845" w:type="dxa"/>
            <w:shd w:val="clear" w:color="auto" w:fill="auto"/>
            <w:noWrap/>
            <w:vAlign w:val="bottom"/>
            <w:hideMark/>
          </w:tcPr>
          <w:p w14:paraId="09E16730" w14:textId="710CF517" w:rsidR="00E65160" w:rsidRPr="00B40601" w:rsidRDefault="00E65160" w:rsidP="004019D3">
            <w:pPr>
              <w:spacing w:after="0" w:line="240" w:lineRule="auto"/>
              <w:jc w:val="right"/>
              <w:rPr>
                <w:rFonts w:ascii="Verdana" w:hAnsi="Verdana" w:cs="Calibri"/>
                <w:sz w:val="20"/>
                <w:szCs w:val="20"/>
              </w:rPr>
            </w:pPr>
            <w:r w:rsidRPr="00B40601">
              <w:rPr>
                <w:rFonts w:ascii="Verdana" w:hAnsi="Verdana" w:cs="Calibri"/>
                <w:sz w:val="20"/>
                <w:szCs w:val="20"/>
              </w:rPr>
              <w:t xml:space="preserve"> Warszawska UM </w:t>
            </w:r>
          </w:p>
        </w:tc>
        <w:tc>
          <w:tcPr>
            <w:tcW w:w="595" w:type="dxa"/>
          </w:tcPr>
          <w:p w14:paraId="6A6608BF"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14,9</w:t>
            </w:r>
          </w:p>
        </w:tc>
      </w:tr>
      <w:tr w:rsidR="00E65160" w:rsidRPr="00EB60AD" w14:paraId="52B8E56A" w14:textId="77777777" w:rsidTr="00E65160">
        <w:trPr>
          <w:trHeight w:val="300"/>
          <w:jc w:val="center"/>
        </w:trPr>
        <w:tc>
          <w:tcPr>
            <w:tcW w:w="4845" w:type="dxa"/>
            <w:shd w:val="clear" w:color="auto" w:fill="auto"/>
            <w:noWrap/>
            <w:vAlign w:val="bottom"/>
            <w:hideMark/>
          </w:tcPr>
          <w:p w14:paraId="788AEF72" w14:textId="77777777" w:rsidR="00E65160" w:rsidRPr="00B40601" w:rsidRDefault="00E65160" w:rsidP="004019D3">
            <w:pPr>
              <w:spacing w:after="0" w:line="240" w:lineRule="auto"/>
              <w:jc w:val="right"/>
              <w:rPr>
                <w:rFonts w:ascii="Verdana" w:hAnsi="Verdana" w:cs="Calibri"/>
                <w:sz w:val="20"/>
                <w:szCs w:val="20"/>
              </w:rPr>
            </w:pPr>
            <w:r w:rsidRPr="00B40601">
              <w:rPr>
                <w:rFonts w:ascii="Verdana" w:hAnsi="Verdana" w:cs="Calibri"/>
                <w:sz w:val="20"/>
                <w:szCs w:val="20"/>
              </w:rPr>
              <w:t>Warszawska Park</w:t>
            </w:r>
          </w:p>
        </w:tc>
        <w:tc>
          <w:tcPr>
            <w:tcW w:w="595" w:type="dxa"/>
          </w:tcPr>
          <w:p w14:paraId="7193EB5B"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15,3</w:t>
            </w:r>
          </w:p>
        </w:tc>
      </w:tr>
      <w:tr w:rsidR="00E65160" w:rsidRPr="00EB60AD" w14:paraId="59DCD7BD" w14:textId="77777777" w:rsidTr="00E65160">
        <w:trPr>
          <w:trHeight w:val="300"/>
          <w:jc w:val="center"/>
        </w:trPr>
        <w:tc>
          <w:tcPr>
            <w:tcW w:w="4845" w:type="dxa"/>
            <w:shd w:val="clear" w:color="auto" w:fill="auto"/>
            <w:noWrap/>
            <w:vAlign w:val="bottom"/>
          </w:tcPr>
          <w:p w14:paraId="1A45E7F4"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Paderewskiego Przychodnia</w:t>
            </w:r>
          </w:p>
        </w:tc>
        <w:tc>
          <w:tcPr>
            <w:tcW w:w="595" w:type="dxa"/>
          </w:tcPr>
          <w:p w14:paraId="658FD49F"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15,7</w:t>
            </w:r>
          </w:p>
        </w:tc>
      </w:tr>
      <w:tr w:rsidR="00E65160" w:rsidRPr="00EB60AD" w14:paraId="67027A3E" w14:textId="77777777" w:rsidTr="00E65160">
        <w:trPr>
          <w:trHeight w:val="300"/>
          <w:jc w:val="center"/>
        </w:trPr>
        <w:tc>
          <w:tcPr>
            <w:tcW w:w="4845" w:type="dxa"/>
            <w:shd w:val="clear" w:color="auto" w:fill="auto"/>
            <w:noWrap/>
            <w:vAlign w:val="bottom"/>
          </w:tcPr>
          <w:p w14:paraId="084D50CB" w14:textId="110BC8A3"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Morawicza </w:t>
            </w:r>
            <w:r>
              <w:rPr>
                <w:rFonts w:ascii="Verdana" w:hAnsi="Verdana" w:cs="Calibri"/>
                <w:color w:val="000000"/>
                <w:sz w:val="20"/>
                <w:szCs w:val="20"/>
              </w:rPr>
              <w:t>CH</w:t>
            </w:r>
          </w:p>
        </w:tc>
        <w:tc>
          <w:tcPr>
            <w:tcW w:w="595" w:type="dxa"/>
          </w:tcPr>
          <w:p w14:paraId="2AE67AD1"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16,4</w:t>
            </w:r>
          </w:p>
        </w:tc>
      </w:tr>
      <w:tr w:rsidR="00E65160" w:rsidRPr="00EB60AD" w14:paraId="7CEF4D71" w14:textId="77777777" w:rsidTr="00E65160">
        <w:trPr>
          <w:trHeight w:val="300"/>
          <w:jc w:val="center"/>
        </w:trPr>
        <w:tc>
          <w:tcPr>
            <w:tcW w:w="4845" w:type="dxa"/>
            <w:shd w:val="clear" w:color="auto" w:fill="auto"/>
            <w:noWrap/>
            <w:vAlign w:val="bottom"/>
          </w:tcPr>
          <w:p w14:paraId="65187FF4"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Wojska Polskiego I </w:t>
            </w:r>
          </w:p>
        </w:tc>
        <w:tc>
          <w:tcPr>
            <w:tcW w:w="595" w:type="dxa"/>
          </w:tcPr>
          <w:p w14:paraId="090416E7"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17,3</w:t>
            </w:r>
          </w:p>
        </w:tc>
      </w:tr>
      <w:tr w:rsidR="00E65160" w:rsidRPr="00EB60AD" w14:paraId="536FE38F" w14:textId="77777777" w:rsidTr="00E65160">
        <w:trPr>
          <w:trHeight w:val="300"/>
          <w:jc w:val="center"/>
        </w:trPr>
        <w:tc>
          <w:tcPr>
            <w:tcW w:w="4845" w:type="dxa"/>
            <w:shd w:val="clear" w:color="auto" w:fill="auto"/>
            <w:noWrap/>
            <w:vAlign w:val="bottom"/>
          </w:tcPr>
          <w:p w14:paraId="037AEABB"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Wojska Polskiego II </w:t>
            </w:r>
          </w:p>
        </w:tc>
        <w:tc>
          <w:tcPr>
            <w:tcW w:w="595" w:type="dxa"/>
          </w:tcPr>
          <w:p w14:paraId="135F8B4E"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18,2</w:t>
            </w:r>
          </w:p>
        </w:tc>
      </w:tr>
      <w:tr w:rsidR="00E65160" w:rsidRPr="00EB60AD" w14:paraId="47369433" w14:textId="77777777" w:rsidTr="00E65160">
        <w:trPr>
          <w:trHeight w:val="300"/>
          <w:jc w:val="center"/>
        </w:trPr>
        <w:tc>
          <w:tcPr>
            <w:tcW w:w="4845" w:type="dxa"/>
            <w:shd w:val="clear" w:color="auto" w:fill="auto"/>
            <w:noWrap/>
            <w:vAlign w:val="bottom"/>
          </w:tcPr>
          <w:p w14:paraId="0679D5F2" w14:textId="4726A1A7" w:rsidR="00E65160" w:rsidRPr="00EB60AD" w:rsidRDefault="00E65160" w:rsidP="003B6840">
            <w:pPr>
              <w:spacing w:after="0" w:line="240" w:lineRule="auto"/>
              <w:jc w:val="right"/>
              <w:rPr>
                <w:rFonts w:ascii="Verdana" w:hAnsi="Verdana" w:cs="Calibri"/>
                <w:color w:val="000000"/>
                <w:sz w:val="20"/>
                <w:szCs w:val="20"/>
              </w:rPr>
            </w:pPr>
            <w:r w:rsidRPr="00EB60AD">
              <w:rPr>
                <w:rFonts w:ascii="Verdana" w:hAnsi="Verdana"/>
                <w:sz w:val="20"/>
                <w:szCs w:val="20"/>
                <w:lang w:eastAsia="en-US"/>
              </w:rPr>
              <w:t>Rotmistrza Witolda Pileckiego</w:t>
            </w:r>
          </w:p>
        </w:tc>
        <w:tc>
          <w:tcPr>
            <w:tcW w:w="595" w:type="dxa"/>
          </w:tcPr>
          <w:p w14:paraId="32FA4BB1"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18,4</w:t>
            </w:r>
          </w:p>
        </w:tc>
      </w:tr>
      <w:tr w:rsidR="00E65160" w:rsidRPr="00EB60AD" w14:paraId="4CB8E337" w14:textId="77777777" w:rsidTr="00E65160">
        <w:trPr>
          <w:trHeight w:val="300"/>
          <w:jc w:val="center"/>
        </w:trPr>
        <w:tc>
          <w:tcPr>
            <w:tcW w:w="4845" w:type="dxa"/>
            <w:shd w:val="clear" w:color="auto" w:fill="auto"/>
            <w:noWrap/>
            <w:vAlign w:val="bottom"/>
          </w:tcPr>
          <w:p w14:paraId="13E04CA2"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Rondo pod Dębami  </w:t>
            </w:r>
          </w:p>
        </w:tc>
        <w:tc>
          <w:tcPr>
            <w:tcW w:w="595" w:type="dxa"/>
          </w:tcPr>
          <w:p w14:paraId="5FB8B9B3" w14:textId="77777777" w:rsidR="00E65160" w:rsidRPr="00EB60AD" w:rsidRDefault="00E65160" w:rsidP="00A210A2">
            <w:pPr>
              <w:spacing w:after="0" w:line="240" w:lineRule="auto"/>
              <w:jc w:val="center"/>
              <w:rPr>
                <w:rFonts w:ascii="Verdana" w:hAnsi="Verdana" w:cs="Calibri"/>
                <w:color w:val="000000"/>
                <w:sz w:val="20"/>
                <w:szCs w:val="20"/>
              </w:rPr>
            </w:pPr>
            <w:r w:rsidRPr="00EB60AD">
              <w:rPr>
                <w:rFonts w:ascii="Verdana" w:hAnsi="Verdana" w:cs="Calibri"/>
                <w:color w:val="000000"/>
                <w:sz w:val="20"/>
                <w:szCs w:val="20"/>
              </w:rPr>
              <w:t>18,8</w:t>
            </w:r>
          </w:p>
        </w:tc>
      </w:tr>
    </w:tbl>
    <w:p w14:paraId="6BF190FD" w14:textId="77777777" w:rsidR="00EC4223" w:rsidRPr="00EB60AD" w:rsidRDefault="00EC4223" w:rsidP="00EC4223">
      <w:pPr>
        <w:tabs>
          <w:tab w:val="left" w:pos="0"/>
        </w:tabs>
        <w:suppressAutoHyphens/>
        <w:spacing w:after="0"/>
        <w:jc w:val="both"/>
        <w:rPr>
          <w:rFonts w:ascii="Verdana" w:hAnsi="Verdana"/>
          <w:sz w:val="20"/>
          <w:szCs w:val="20"/>
        </w:rPr>
      </w:pPr>
    </w:p>
    <w:p w14:paraId="2D543C36" w14:textId="77777777" w:rsidR="00EC4223" w:rsidRPr="00EB60AD" w:rsidRDefault="00EC4223" w:rsidP="00CA3276">
      <w:pPr>
        <w:suppressAutoHyphens/>
        <w:ind w:left="426"/>
        <w:jc w:val="both"/>
        <w:rPr>
          <w:rFonts w:ascii="Verdana" w:hAnsi="Verdana"/>
          <w:sz w:val="20"/>
          <w:szCs w:val="20"/>
        </w:rPr>
      </w:pPr>
      <w:r w:rsidRPr="00EB60AD">
        <w:rPr>
          <w:rFonts w:ascii="Verdana" w:hAnsi="Verdana"/>
          <w:sz w:val="20"/>
          <w:szCs w:val="20"/>
        </w:rPr>
        <w:t xml:space="preserve">Istnieje możliwość rozpoczęcia dziennego rozkładu jazdy od tzw. "półkursu" oraz zakończenie pracy dobowej kolejnym "półkursem" do przystanku wskazanego jako miejsce "postoju technicznego". </w:t>
      </w:r>
    </w:p>
    <w:p w14:paraId="1396B8AA" w14:textId="77777777" w:rsidR="009E532C" w:rsidRPr="00EB60AD" w:rsidRDefault="009E532C" w:rsidP="00EC4223">
      <w:pPr>
        <w:tabs>
          <w:tab w:val="left" w:pos="426"/>
        </w:tabs>
        <w:suppressAutoHyphens/>
        <w:spacing w:after="0" w:line="240" w:lineRule="auto"/>
        <w:jc w:val="both"/>
        <w:rPr>
          <w:rFonts w:ascii="Verdana" w:hAnsi="Verdana"/>
          <w:sz w:val="20"/>
          <w:szCs w:val="20"/>
        </w:rPr>
      </w:pPr>
    </w:p>
    <w:p w14:paraId="18370B75" w14:textId="1A4C7571" w:rsidR="00EC4223" w:rsidRPr="00EB60AD" w:rsidRDefault="00EC4223" w:rsidP="00CA3276">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 xml:space="preserve">OPCJA 3 - Linia nr 55 </w:t>
      </w:r>
      <w:r w:rsidR="00E65160" w:rsidRPr="00E65160">
        <w:rPr>
          <w:rFonts w:ascii="Verdana" w:hAnsi="Verdana"/>
          <w:bCs/>
          <w:sz w:val="20"/>
          <w:szCs w:val="20"/>
        </w:rPr>
        <w:t>o</w:t>
      </w:r>
      <w:r w:rsidR="00E65160">
        <w:rPr>
          <w:rFonts w:ascii="Verdana" w:hAnsi="Verdana"/>
          <w:b/>
          <w:sz w:val="20"/>
          <w:szCs w:val="20"/>
        </w:rPr>
        <w:t xml:space="preserve"> </w:t>
      </w:r>
      <w:r w:rsidRPr="00E65160">
        <w:rPr>
          <w:rFonts w:ascii="Verdana" w:hAnsi="Verdana"/>
          <w:sz w:val="20"/>
          <w:szCs w:val="20"/>
        </w:rPr>
        <w:t>długość</w:t>
      </w:r>
      <w:r w:rsidRPr="00EB60AD">
        <w:rPr>
          <w:rFonts w:ascii="Verdana" w:hAnsi="Verdana"/>
          <w:sz w:val="20"/>
          <w:szCs w:val="20"/>
        </w:rPr>
        <w:t xml:space="preserve"> trasy około </w:t>
      </w:r>
      <w:r w:rsidR="004F58A4" w:rsidRPr="00EB60AD">
        <w:rPr>
          <w:rFonts w:ascii="Verdana" w:hAnsi="Verdana"/>
          <w:sz w:val="20"/>
          <w:szCs w:val="20"/>
        </w:rPr>
        <w:t xml:space="preserve">9,1 </w:t>
      </w:r>
      <w:r w:rsidRPr="00EB60AD">
        <w:rPr>
          <w:rFonts w:ascii="Verdana" w:hAnsi="Verdana"/>
          <w:sz w:val="20"/>
          <w:szCs w:val="20"/>
        </w:rPr>
        <w:t xml:space="preserve">km. </w:t>
      </w:r>
    </w:p>
    <w:p w14:paraId="12BF35BD" w14:textId="77777777" w:rsidR="00EC4223" w:rsidRPr="00EB60AD" w:rsidRDefault="00EC4223" w:rsidP="00FB48F7">
      <w:pPr>
        <w:pStyle w:val="Akapitzlist"/>
        <w:numPr>
          <w:ilvl w:val="0"/>
          <w:numId w:val="23"/>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Kursowanie w dni nauki szkolnej (B): 4 kursów.</w:t>
      </w:r>
    </w:p>
    <w:p w14:paraId="4C7D49E8" w14:textId="77777777" w:rsidR="00EC4223" w:rsidRPr="00EB60AD" w:rsidRDefault="00EC4223" w:rsidP="00FB48F7">
      <w:pPr>
        <w:pStyle w:val="Akapitzlist"/>
        <w:numPr>
          <w:ilvl w:val="0"/>
          <w:numId w:val="23"/>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Kursowanie codziennie (A): 4 kursy</w:t>
      </w:r>
    </w:p>
    <w:p w14:paraId="7D893699" w14:textId="77777777" w:rsidR="00EC4223" w:rsidRPr="00EB60AD" w:rsidRDefault="00EC4223" w:rsidP="00EC4223">
      <w:pPr>
        <w:tabs>
          <w:tab w:val="left" w:pos="426"/>
        </w:tabs>
        <w:suppressAutoHyphens/>
        <w:spacing w:after="0" w:line="240" w:lineRule="auto"/>
        <w:jc w:val="both"/>
        <w:rPr>
          <w:rFonts w:ascii="Verdana" w:hAnsi="Verdana"/>
          <w:sz w:val="20"/>
          <w:szCs w:val="20"/>
        </w:rPr>
      </w:pPr>
    </w:p>
    <w:p w14:paraId="14008C50" w14:textId="4F6EC9D2" w:rsidR="00EC4223" w:rsidRPr="00EB60AD"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 xml:space="preserve">Kursy w dni nauki szkolnej mają zapewnić dojazd z przystanków Okunin do przystanku Rondo pod Dębami (celem </w:t>
      </w:r>
      <w:r w:rsidR="00BE3E95" w:rsidRPr="00EB60AD">
        <w:rPr>
          <w:rFonts w:ascii="Verdana" w:hAnsi="Verdana"/>
          <w:sz w:val="20"/>
          <w:szCs w:val="20"/>
        </w:rPr>
        <w:t>uzupełnienia siatki połączeń na ul. Leśnej</w:t>
      </w:r>
      <w:r w:rsidRPr="00EB60AD">
        <w:rPr>
          <w:rFonts w:ascii="Verdana" w:hAnsi="Verdana"/>
          <w:sz w:val="20"/>
          <w:szCs w:val="20"/>
        </w:rPr>
        <w:t xml:space="preserve">) na godziny: 8:00; 8:55 ; 9:40 ; 10.30 oraz odbiór z w/w przystanku z godzin 13:40 ; 14:45 ; 15.40 ; 16:35 (zapewniając minimum 20 minut na dojście </w:t>
      </w:r>
      <w:r w:rsidR="00BE3E95" w:rsidRPr="00EB60AD">
        <w:rPr>
          <w:rFonts w:ascii="Verdana" w:hAnsi="Verdana"/>
          <w:sz w:val="20"/>
          <w:szCs w:val="20"/>
        </w:rPr>
        <w:t>do w/w przystanków - tj. przyjazd winien nastąpić co</w:t>
      </w:r>
      <w:r w:rsidR="00E65160">
        <w:rPr>
          <w:rFonts w:ascii="Verdana" w:hAnsi="Verdana"/>
          <w:sz w:val="20"/>
          <w:szCs w:val="20"/>
        </w:rPr>
        <w:t xml:space="preserve"> </w:t>
      </w:r>
      <w:r w:rsidR="00BE3E95" w:rsidRPr="00EB60AD">
        <w:rPr>
          <w:rFonts w:ascii="Verdana" w:hAnsi="Verdana"/>
          <w:sz w:val="20"/>
          <w:szCs w:val="20"/>
        </w:rPr>
        <w:t>najmniej 20 minut przez w/w godziną, a odjazd 20 minut po wskazanej godzinie</w:t>
      </w:r>
      <w:r w:rsidRPr="00EB60AD">
        <w:rPr>
          <w:rFonts w:ascii="Verdana" w:hAnsi="Verdana"/>
          <w:sz w:val="20"/>
          <w:szCs w:val="20"/>
        </w:rPr>
        <w:t>).</w:t>
      </w:r>
    </w:p>
    <w:p w14:paraId="74138EEF"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p>
    <w:p w14:paraId="2D5F57AB" w14:textId="77777777" w:rsidR="00EC4223"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Kursy codziennie (tj. także w weekendy) zapewniają dojazd na godziny: 8:55, 10:30 oraz 14:45, 16:35.</w:t>
      </w:r>
    </w:p>
    <w:p w14:paraId="19984649" w14:textId="775D1388" w:rsidR="00BD10F5" w:rsidRPr="00EB60AD" w:rsidRDefault="00BD10F5" w:rsidP="00BD10F5">
      <w:pPr>
        <w:tabs>
          <w:tab w:val="left" w:pos="426"/>
        </w:tabs>
        <w:suppressAutoHyphens/>
        <w:spacing w:after="0" w:line="240" w:lineRule="auto"/>
        <w:ind w:left="360"/>
        <w:jc w:val="both"/>
        <w:rPr>
          <w:rFonts w:ascii="Verdana" w:hAnsi="Verdana"/>
          <w:sz w:val="20"/>
          <w:szCs w:val="20"/>
        </w:rPr>
      </w:pPr>
      <w:r>
        <w:rPr>
          <w:rFonts w:ascii="Verdana" w:hAnsi="Verdana"/>
          <w:sz w:val="20"/>
          <w:szCs w:val="20"/>
        </w:rPr>
        <w:t>Zamawiający w ramach opcji będzie uprawniony do uruchomienia od 1 do 8 połączeń na linii, w ramach posiadanych środków finansowych.</w:t>
      </w:r>
    </w:p>
    <w:p w14:paraId="3DB303E0" w14:textId="77777777" w:rsidR="00EC4223" w:rsidRPr="00EB60AD" w:rsidRDefault="00EC4223" w:rsidP="00CA3276">
      <w:pPr>
        <w:tabs>
          <w:tab w:val="left" w:pos="426"/>
        </w:tabs>
        <w:suppressAutoHyphens/>
        <w:spacing w:after="0" w:line="240" w:lineRule="auto"/>
        <w:ind w:left="426"/>
        <w:jc w:val="both"/>
        <w:rPr>
          <w:rFonts w:ascii="Verdana" w:hAnsi="Verdana"/>
          <w:b/>
          <w:sz w:val="20"/>
          <w:szCs w:val="20"/>
        </w:rPr>
      </w:pPr>
    </w:p>
    <w:p w14:paraId="17A89087"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Istnieje możliwość wykorzystania w tej linii autobusów z innej linii.</w:t>
      </w:r>
    </w:p>
    <w:p w14:paraId="38BD50F4"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p>
    <w:p w14:paraId="51D7662C"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 xml:space="preserve">Możliwość rozpoczęcia kursów linii na Okuninie i zakończenie również na Okuninie. </w:t>
      </w:r>
    </w:p>
    <w:p w14:paraId="4F779567"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p>
    <w:p w14:paraId="39AB6E14" w14:textId="77777777" w:rsidR="00EC4223" w:rsidRPr="00EB60AD" w:rsidRDefault="00EC4223" w:rsidP="00CA3276">
      <w:pPr>
        <w:tabs>
          <w:tab w:val="left" w:pos="426"/>
        </w:tabs>
        <w:suppressAutoHyphens/>
        <w:spacing w:after="0" w:line="240" w:lineRule="auto"/>
        <w:ind w:left="426"/>
        <w:jc w:val="both"/>
        <w:rPr>
          <w:rFonts w:ascii="Verdana" w:hAnsi="Verdana"/>
          <w:sz w:val="20"/>
          <w:szCs w:val="20"/>
        </w:rPr>
      </w:pPr>
      <w:r w:rsidRPr="00EB60AD">
        <w:rPr>
          <w:rFonts w:ascii="Verdana" w:hAnsi="Verdana"/>
          <w:sz w:val="20"/>
          <w:szCs w:val="20"/>
        </w:rPr>
        <w:t>Wymagany tabor do obsługi połączeń: BUS.</w:t>
      </w:r>
    </w:p>
    <w:p w14:paraId="00AAD10F" w14:textId="77777777" w:rsidR="00EC4223" w:rsidRDefault="00EC4223" w:rsidP="00EC4223">
      <w:pPr>
        <w:tabs>
          <w:tab w:val="left" w:pos="426"/>
        </w:tabs>
        <w:suppressAutoHyphens/>
        <w:spacing w:after="0" w:line="240" w:lineRule="auto"/>
        <w:jc w:val="both"/>
        <w:rPr>
          <w:rFonts w:ascii="Verdana" w:hAnsi="Verdana"/>
          <w:sz w:val="20"/>
          <w:szCs w:val="20"/>
        </w:rPr>
      </w:pPr>
    </w:p>
    <w:p w14:paraId="3422CD1E" w14:textId="77777777" w:rsidR="00EC4223" w:rsidRPr="00EB60AD" w:rsidRDefault="00EC4223" w:rsidP="00EC4223">
      <w:pPr>
        <w:tabs>
          <w:tab w:val="left" w:pos="426"/>
        </w:tabs>
        <w:suppressAutoHyphens/>
        <w:spacing w:after="0" w:line="240" w:lineRule="auto"/>
        <w:contextualSpacing/>
        <w:jc w:val="center"/>
        <w:rPr>
          <w:rFonts w:ascii="Verdana" w:hAnsi="Verdana"/>
          <w:sz w:val="20"/>
          <w:szCs w:val="20"/>
        </w:rPr>
      </w:pPr>
      <w:r w:rsidRPr="00EB60AD">
        <w:rPr>
          <w:rFonts w:ascii="Verdana" w:hAnsi="Verdana"/>
          <w:sz w:val="20"/>
          <w:szCs w:val="20"/>
        </w:rPr>
        <w:t>Proponowana trasa linii:</w:t>
      </w:r>
    </w:p>
    <w:p w14:paraId="3623D93B" w14:textId="77777777" w:rsidR="006826A5" w:rsidRPr="00EB60AD" w:rsidRDefault="006826A5" w:rsidP="00EC4223">
      <w:pPr>
        <w:tabs>
          <w:tab w:val="left" w:pos="426"/>
        </w:tabs>
        <w:suppressAutoHyphens/>
        <w:spacing w:after="0" w:line="240" w:lineRule="auto"/>
        <w:contextualSpacing/>
        <w:jc w:val="center"/>
        <w:rPr>
          <w:rFonts w:ascii="Verdana" w:hAnsi="Verdana"/>
          <w:sz w:val="20"/>
          <w:szCs w:val="20"/>
        </w:rPr>
      </w:pPr>
    </w:p>
    <w:p w14:paraId="18518FE7" w14:textId="77777777" w:rsidR="00EC4223" w:rsidRPr="00EB60AD" w:rsidRDefault="00EC4223" w:rsidP="00EC4223">
      <w:pPr>
        <w:tabs>
          <w:tab w:val="left" w:pos="426"/>
        </w:tabs>
        <w:suppressAutoHyphens/>
        <w:spacing w:after="0" w:line="240" w:lineRule="auto"/>
        <w:jc w:val="center"/>
        <w:rPr>
          <w:rFonts w:ascii="Verdana" w:hAnsi="Verdana"/>
          <w:sz w:val="20"/>
          <w:szCs w:val="20"/>
        </w:rPr>
      </w:pPr>
      <w:r w:rsidRPr="00EB60AD">
        <w:rPr>
          <w:rFonts w:ascii="Verdana" w:hAnsi="Verdana"/>
          <w:noProof/>
          <w:sz w:val="20"/>
          <w:szCs w:val="20"/>
        </w:rPr>
        <w:drawing>
          <wp:inline distT="0" distB="0" distL="0" distR="0" wp14:anchorId="53CBF994" wp14:editId="53328465">
            <wp:extent cx="5371816" cy="4338643"/>
            <wp:effectExtent l="19050" t="0" r="284"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371763" cy="4338600"/>
                    </a:xfrm>
                    <a:prstGeom prst="rect">
                      <a:avLst/>
                    </a:prstGeom>
                    <a:noFill/>
                    <a:ln w="9525">
                      <a:noFill/>
                      <a:miter lim="800000"/>
                      <a:headEnd/>
                      <a:tailEnd/>
                    </a:ln>
                  </pic:spPr>
                </pic:pic>
              </a:graphicData>
            </a:graphic>
          </wp:inline>
        </w:drawing>
      </w:r>
    </w:p>
    <w:p w14:paraId="0C0A5C73" w14:textId="77777777" w:rsidR="00EC4223" w:rsidRPr="00EB60AD" w:rsidRDefault="00EC4223" w:rsidP="00EC4223">
      <w:pPr>
        <w:tabs>
          <w:tab w:val="left" w:pos="426"/>
        </w:tabs>
        <w:suppressAutoHyphens/>
        <w:spacing w:after="0" w:line="240" w:lineRule="auto"/>
        <w:jc w:val="both"/>
        <w:rPr>
          <w:rFonts w:ascii="Verdana" w:hAnsi="Verdana"/>
          <w:sz w:val="20"/>
          <w:szCs w:val="20"/>
        </w:rPr>
      </w:pPr>
    </w:p>
    <w:p w14:paraId="04895EDB" w14:textId="77777777" w:rsidR="00EC4223" w:rsidRPr="00EB60AD" w:rsidRDefault="00EC4223" w:rsidP="00EC4223">
      <w:pPr>
        <w:tabs>
          <w:tab w:val="left" w:pos="426"/>
        </w:tabs>
        <w:suppressAutoHyphens/>
        <w:spacing w:after="0" w:line="240" w:lineRule="auto"/>
        <w:ind w:left="360"/>
        <w:jc w:val="center"/>
        <w:rPr>
          <w:rFonts w:ascii="Verdana" w:hAnsi="Verdana"/>
          <w:sz w:val="20"/>
          <w:szCs w:val="20"/>
        </w:rPr>
      </w:pPr>
      <w:r w:rsidRPr="00EB60AD">
        <w:rPr>
          <w:rFonts w:ascii="Verdana" w:hAnsi="Verdana"/>
          <w:sz w:val="20"/>
          <w:szCs w:val="20"/>
        </w:rPr>
        <w:t>Oczekiwane przystanki na trasie:</w:t>
      </w:r>
    </w:p>
    <w:tbl>
      <w:tblPr>
        <w:tblW w:w="5476" w:type="dxa"/>
        <w:jc w:val="center"/>
        <w:tblCellMar>
          <w:left w:w="70" w:type="dxa"/>
          <w:right w:w="70" w:type="dxa"/>
        </w:tblCellMar>
        <w:tblLook w:val="04A0" w:firstRow="1" w:lastRow="0" w:firstColumn="1" w:lastColumn="0" w:noHBand="0" w:noVBand="1"/>
      </w:tblPr>
      <w:tblGrid>
        <w:gridCol w:w="4768"/>
        <w:gridCol w:w="708"/>
      </w:tblGrid>
      <w:tr w:rsidR="00E65160" w:rsidRPr="00EB60AD" w14:paraId="76F75779" w14:textId="77777777" w:rsidTr="00E65160">
        <w:trPr>
          <w:trHeight w:val="288"/>
          <w:jc w:val="center"/>
        </w:trPr>
        <w:tc>
          <w:tcPr>
            <w:tcW w:w="4768" w:type="dxa"/>
            <w:tcBorders>
              <w:top w:val="single" w:sz="8" w:space="0" w:color="auto"/>
              <w:left w:val="single" w:sz="8" w:space="0" w:color="auto"/>
              <w:bottom w:val="single" w:sz="4" w:space="0" w:color="auto"/>
              <w:right w:val="single" w:sz="4" w:space="0" w:color="auto"/>
            </w:tcBorders>
            <w:shd w:val="clear" w:color="auto" w:fill="auto"/>
            <w:noWrap/>
            <w:vAlign w:val="bottom"/>
          </w:tcPr>
          <w:p w14:paraId="25089814" w14:textId="77777777" w:rsidR="00E65160" w:rsidRPr="00B40601" w:rsidRDefault="00E65160" w:rsidP="004019D3">
            <w:pPr>
              <w:spacing w:after="0" w:line="240" w:lineRule="auto"/>
              <w:jc w:val="right"/>
              <w:rPr>
                <w:rFonts w:ascii="Verdana" w:hAnsi="Verdana" w:cs="Calibri"/>
                <w:b/>
                <w:color w:val="000000"/>
                <w:sz w:val="20"/>
                <w:szCs w:val="20"/>
              </w:rPr>
            </w:pPr>
            <w:r w:rsidRPr="00B40601">
              <w:rPr>
                <w:rFonts w:ascii="Verdana" w:hAnsi="Verdana" w:cs="Calibri"/>
                <w:b/>
                <w:color w:val="000000"/>
                <w:sz w:val="20"/>
                <w:szCs w:val="20"/>
              </w:rPr>
              <w:t>Nazwa przystanku</w:t>
            </w:r>
          </w:p>
        </w:tc>
        <w:tc>
          <w:tcPr>
            <w:tcW w:w="708" w:type="dxa"/>
            <w:tcBorders>
              <w:top w:val="single" w:sz="8" w:space="0" w:color="auto"/>
              <w:left w:val="single" w:sz="8" w:space="0" w:color="auto"/>
              <w:bottom w:val="single" w:sz="4" w:space="0" w:color="auto"/>
              <w:right w:val="single" w:sz="4" w:space="0" w:color="auto"/>
            </w:tcBorders>
          </w:tcPr>
          <w:p w14:paraId="1D08D59B" w14:textId="77777777" w:rsidR="00E65160" w:rsidRPr="00B40601" w:rsidRDefault="00E65160" w:rsidP="004019D3">
            <w:pPr>
              <w:spacing w:after="0" w:line="240" w:lineRule="auto"/>
              <w:jc w:val="center"/>
              <w:rPr>
                <w:rFonts w:ascii="Verdana" w:hAnsi="Verdana" w:cs="Calibri"/>
                <w:b/>
                <w:sz w:val="20"/>
                <w:szCs w:val="20"/>
              </w:rPr>
            </w:pPr>
            <w:r w:rsidRPr="00B40601">
              <w:rPr>
                <w:rFonts w:ascii="Verdana" w:hAnsi="Verdana" w:cs="Calibri"/>
                <w:b/>
                <w:sz w:val="20"/>
                <w:szCs w:val="20"/>
              </w:rPr>
              <w:t>km</w:t>
            </w:r>
          </w:p>
        </w:tc>
      </w:tr>
      <w:tr w:rsidR="00E65160" w:rsidRPr="00EB60AD" w14:paraId="33FCEA62" w14:textId="77777777" w:rsidTr="00E65160">
        <w:trPr>
          <w:trHeight w:val="288"/>
          <w:jc w:val="center"/>
        </w:trPr>
        <w:tc>
          <w:tcPr>
            <w:tcW w:w="476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9E3B7B1" w14:textId="77777777" w:rsidR="00E65160" w:rsidRPr="00EB60AD" w:rsidRDefault="00E65160" w:rsidP="004019D3">
            <w:pPr>
              <w:spacing w:after="0" w:line="240" w:lineRule="auto"/>
              <w:jc w:val="right"/>
              <w:rPr>
                <w:rFonts w:ascii="Verdana" w:hAnsi="Verdana" w:cs="Calibri"/>
                <w:bCs/>
                <w:color w:val="000000"/>
                <w:sz w:val="20"/>
                <w:szCs w:val="20"/>
              </w:rPr>
            </w:pPr>
            <w:r w:rsidRPr="00EB60AD">
              <w:rPr>
                <w:rFonts w:ascii="Verdana" w:hAnsi="Verdana" w:cs="Calibri"/>
                <w:bCs/>
                <w:color w:val="000000"/>
                <w:sz w:val="20"/>
                <w:szCs w:val="20"/>
              </w:rPr>
              <w:t>Rondo pod Dębami</w:t>
            </w:r>
          </w:p>
        </w:tc>
        <w:tc>
          <w:tcPr>
            <w:tcW w:w="708" w:type="dxa"/>
            <w:tcBorders>
              <w:top w:val="single" w:sz="8" w:space="0" w:color="auto"/>
              <w:left w:val="single" w:sz="8" w:space="0" w:color="auto"/>
              <w:bottom w:val="single" w:sz="4" w:space="0" w:color="auto"/>
              <w:right w:val="single" w:sz="4" w:space="0" w:color="auto"/>
            </w:tcBorders>
          </w:tcPr>
          <w:p w14:paraId="38D3E4CA" w14:textId="77777777" w:rsidR="00E65160" w:rsidRPr="00EB60AD" w:rsidRDefault="00E65160" w:rsidP="00B80AC9">
            <w:pPr>
              <w:spacing w:after="0" w:line="240" w:lineRule="auto"/>
              <w:jc w:val="center"/>
              <w:rPr>
                <w:rFonts w:ascii="Verdana" w:hAnsi="Verdana" w:cs="Calibri"/>
                <w:bCs/>
                <w:sz w:val="20"/>
                <w:szCs w:val="20"/>
              </w:rPr>
            </w:pPr>
            <w:r w:rsidRPr="00EB60AD">
              <w:rPr>
                <w:rFonts w:ascii="Verdana" w:hAnsi="Verdana" w:cs="Calibri"/>
                <w:bCs/>
                <w:sz w:val="20"/>
                <w:szCs w:val="20"/>
              </w:rPr>
              <w:t>0,0</w:t>
            </w:r>
          </w:p>
        </w:tc>
      </w:tr>
      <w:tr w:rsidR="00E65160" w:rsidRPr="00EB60AD" w14:paraId="7D708E97"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tcPr>
          <w:p w14:paraId="08B88048" w14:textId="4D4BA85E"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Rotmistrza Witolda Pileckiego</w:t>
            </w:r>
          </w:p>
        </w:tc>
        <w:tc>
          <w:tcPr>
            <w:tcW w:w="708" w:type="dxa"/>
            <w:tcBorders>
              <w:top w:val="nil"/>
              <w:left w:val="single" w:sz="8" w:space="0" w:color="auto"/>
              <w:bottom w:val="single" w:sz="4" w:space="0" w:color="auto"/>
              <w:right w:val="single" w:sz="4" w:space="0" w:color="auto"/>
            </w:tcBorders>
          </w:tcPr>
          <w:p w14:paraId="7CFFD3E2"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0,4</w:t>
            </w:r>
          </w:p>
        </w:tc>
      </w:tr>
      <w:tr w:rsidR="00E65160" w:rsidRPr="00EB60AD" w14:paraId="170E913B"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hideMark/>
          </w:tcPr>
          <w:p w14:paraId="621B430B"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II</w:t>
            </w:r>
          </w:p>
        </w:tc>
        <w:tc>
          <w:tcPr>
            <w:tcW w:w="708" w:type="dxa"/>
            <w:tcBorders>
              <w:top w:val="nil"/>
              <w:left w:val="single" w:sz="8" w:space="0" w:color="auto"/>
              <w:bottom w:val="single" w:sz="4" w:space="0" w:color="auto"/>
              <w:right w:val="single" w:sz="4" w:space="0" w:color="auto"/>
            </w:tcBorders>
          </w:tcPr>
          <w:p w14:paraId="400EE907"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0,6</w:t>
            </w:r>
          </w:p>
        </w:tc>
      </w:tr>
      <w:tr w:rsidR="00E65160" w:rsidRPr="00EB60AD" w14:paraId="1F8A267D"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hideMark/>
          </w:tcPr>
          <w:p w14:paraId="24E63630" w14:textId="596E195A"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Leśna </w:t>
            </w:r>
            <w:r>
              <w:rPr>
                <w:rFonts w:ascii="Verdana" w:hAnsi="Verdana" w:cs="Calibri"/>
                <w:color w:val="000000"/>
                <w:sz w:val="20"/>
                <w:szCs w:val="20"/>
              </w:rPr>
              <w:t>CH</w:t>
            </w:r>
            <w:r w:rsidRPr="00EB60AD">
              <w:rPr>
                <w:rFonts w:ascii="Verdana" w:hAnsi="Verdana" w:cs="Calibri"/>
                <w:color w:val="000000"/>
                <w:sz w:val="20"/>
                <w:szCs w:val="20"/>
              </w:rPr>
              <w:t xml:space="preserve"> </w:t>
            </w:r>
          </w:p>
        </w:tc>
        <w:tc>
          <w:tcPr>
            <w:tcW w:w="708" w:type="dxa"/>
            <w:tcBorders>
              <w:top w:val="nil"/>
              <w:left w:val="single" w:sz="8" w:space="0" w:color="auto"/>
              <w:bottom w:val="single" w:sz="4" w:space="0" w:color="auto"/>
              <w:right w:val="single" w:sz="4" w:space="0" w:color="auto"/>
            </w:tcBorders>
          </w:tcPr>
          <w:p w14:paraId="2160F455"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1,3</w:t>
            </w:r>
          </w:p>
        </w:tc>
      </w:tr>
      <w:tr w:rsidR="00E65160" w:rsidRPr="00EB60AD" w14:paraId="732B2149"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hideMark/>
          </w:tcPr>
          <w:p w14:paraId="11F35970" w14:textId="0773895F"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bCs/>
                <w:color w:val="000000"/>
                <w:sz w:val="20"/>
                <w:szCs w:val="20"/>
              </w:rPr>
              <w:t xml:space="preserve">Okunin </w:t>
            </w:r>
            <w:r>
              <w:rPr>
                <w:rFonts w:ascii="Verdana" w:hAnsi="Verdana" w:cs="Calibri"/>
                <w:bCs/>
                <w:color w:val="000000"/>
                <w:sz w:val="20"/>
                <w:szCs w:val="20"/>
              </w:rPr>
              <w:t>Przemysłowy</w:t>
            </w:r>
          </w:p>
        </w:tc>
        <w:tc>
          <w:tcPr>
            <w:tcW w:w="708" w:type="dxa"/>
            <w:tcBorders>
              <w:top w:val="nil"/>
              <w:left w:val="single" w:sz="8" w:space="0" w:color="auto"/>
              <w:bottom w:val="single" w:sz="4" w:space="0" w:color="auto"/>
              <w:right w:val="single" w:sz="4" w:space="0" w:color="auto"/>
            </w:tcBorders>
          </w:tcPr>
          <w:p w14:paraId="7CEB8A72"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3,0</w:t>
            </w:r>
          </w:p>
        </w:tc>
      </w:tr>
      <w:tr w:rsidR="00E65160" w:rsidRPr="00EB60AD" w14:paraId="57154ED2"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hideMark/>
          </w:tcPr>
          <w:p w14:paraId="58A8E0AF" w14:textId="77777777" w:rsidR="00E65160" w:rsidRPr="00B40601" w:rsidRDefault="00E65160" w:rsidP="004019D3">
            <w:pPr>
              <w:spacing w:after="0" w:line="240" w:lineRule="auto"/>
              <w:jc w:val="right"/>
              <w:rPr>
                <w:rFonts w:ascii="Verdana" w:hAnsi="Verdana" w:cs="Calibri"/>
                <w:b/>
                <w:bCs/>
                <w:color w:val="000000" w:themeColor="text1"/>
                <w:sz w:val="20"/>
                <w:szCs w:val="20"/>
              </w:rPr>
            </w:pPr>
            <w:r w:rsidRPr="00EB60AD">
              <w:rPr>
                <w:rFonts w:ascii="Verdana" w:hAnsi="Verdana" w:cs="Calibri"/>
                <w:color w:val="000000"/>
                <w:sz w:val="20"/>
                <w:szCs w:val="20"/>
              </w:rPr>
              <w:t xml:space="preserve"> </w:t>
            </w:r>
            <w:r w:rsidRPr="00B40601">
              <w:rPr>
                <w:rFonts w:ascii="Verdana" w:hAnsi="Verdana" w:cs="Calibri"/>
                <w:b/>
                <w:bCs/>
                <w:color w:val="000000"/>
                <w:sz w:val="20"/>
                <w:szCs w:val="20"/>
              </w:rPr>
              <w:t>Okunin Strażacka</w:t>
            </w:r>
          </w:p>
        </w:tc>
        <w:tc>
          <w:tcPr>
            <w:tcW w:w="708" w:type="dxa"/>
            <w:tcBorders>
              <w:top w:val="nil"/>
              <w:left w:val="single" w:sz="8" w:space="0" w:color="auto"/>
              <w:bottom w:val="single" w:sz="4" w:space="0" w:color="auto"/>
              <w:right w:val="single" w:sz="4" w:space="0" w:color="auto"/>
            </w:tcBorders>
          </w:tcPr>
          <w:p w14:paraId="3026AF06"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4,4</w:t>
            </w:r>
          </w:p>
        </w:tc>
      </w:tr>
      <w:tr w:rsidR="00E65160" w:rsidRPr="00EB60AD" w14:paraId="5E3142EC" w14:textId="77777777" w:rsidTr="00E65160">
        <w:trPr>
          <w:trHeight w:val="288"/>
          <w:jc w:val="center"/>
        </w:trPr>
        <w:tc>
          <w:tcPr>
            <w:tcW w:w="5476" w:type="dxa"/>
            <w:gridSpan w:val="2"/>
            <w:tcBorders>
              <w:top w:val="nil"/>
              <w:left w:val="single" w:sz="8" w:space="0" w:color="auto"/>
              <w:bottom w:val="single" w:sz="4" w:space="0" w:color="auto"/>
              <w:right w:val="single" w:sz="4" w:space="0" w:color="auto"/>
            </w:tcBorders>
            <w:shd w:val="clear" w:color="auto" w:fill="D9D9D9" w:themeFill="background1" w:themeFillShade="D9"/>
            <w:noWrap/>
            <w:vAlign w:val="bottom"/>
          </w:tcPr>
          <w:p w14:paraId="677DBFBA" w14:textId="306DDCEE"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b/>
                <w:bCs/>
                <w:sz w:val="20"/>
                <w:szCs w:val="20"/>
              </w:rPr>
              <w:t>postój techniczny / zmiana tablic relacyjnych /</w:t>
            </w:r>
          </w:p>
        </w:tc>
      </w:tr>
      <w:tr w:rsidR="00E65160" w:rsidRPr="00EB60AD" w14:paraId="316B2B16"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tcPr>
          <w:p w14:paraId="22E13758" w14:textId="77777777" w:rsidR="00E65160" w:rsidRPr="00B40601" w:rsidRDefault="00E65160" w:rsidP="004019D3">
            <w:pPr>
              <w:spacing w:after="0" w:line="240" w:lineRule="auto"/>
              <w:jc w:val="right"/>
              <w:rPr>
                <w:rFonts w:ascii="Verdana" w:hAnsi="Verdana" w:cs="Calibri"/>
                <w:b/>
                <w:bCs/>
                <w:color w:val="000000"/>
                <w:sz w:val="20"/>
                <w:szCs w:val="20"/>
              </w:rPr>
            </w:pPr>
            <w:r w:rsidRPr="00B40601">
              <w:rPr>
                <w:rFonts w:ascii="Verdana" w:hAnsi="Verdana" w:cs="Calibri"/>
                <w:b/>
                <w:bCs/>
                <w:color w:val="000000"/>
                <w:sz w:val="20"/>
                <w:szCs w:val="20"/>
              </w:rPr>
              <w:t>Okunin Strażacka</w:t>
            </w:r>
          </w:p>
        </w:tc>
        <w:tc>
          <w:tcPr>
            <w:tcW w:w="708" w:type="dxa"/>
            <w:tcBorders>
              <w:top w:val="nil"/>
              <w:left w:val="single" w:sz="8" w:space="0" w:color="auto"/>
              <w:bottom w:val="single" w:sz="4" w:space="0" w:color="auto"/>
              <w:right w:val="single" w:sz="4" w:space="0" w:color="auto"/>
            </w:tcBorders>
          </w:tcPr>
          <w:p w14:paraId="0118D9E1"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4,4</w:t>
            </w:r>
          </w:p>
        </w:tc>
      </w:tr>
      <w:tr w:rsidR="00E65160" w:rsidRPr="00EB60AD" w14:paraId="3C296C91" w14:textId="77777777" w:rsidTr="00E65160">
        <w:trPr>
          <w:trHeight w:val="288"/>
          <w:jc w:val="center"/>
        </w:trPr>
        <w:tc>
          <w:tcPr>
            <w:tcW w:w="4768" w:type="dxa"/>
            <w:tcBorders>
              <w:top w:val="nil"/>
              <w:left w:val="single" w:sz="8" w:space="0" w:color="auto"/>
              <w:bottom w:val="single" w:sz="4" w:space="0" w:color="auto"/>
              <w:right w:val="single" w:sz="4" w:space="0" w:color="auto"/>
            </w:tcBorders>
            <w:shd w:val="clear" w:color="auto" w:fill="auto"/>
            <w:noWrap/>
            <w:vAlign w:val="bottom"/>
            <w:hideMark/>
          </w:tcPr>
          <w:p w14:paraId="7760B41F"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 Okunin Spokojna</w:t>
            </w:r>
          </w:p>
        </w:tc>
        <w:tc>
          <w:tcPr>
            <w:tcW w:w="708" w:type="dxa"/>
            <w:tcBorders>
              <w:top w:val="nil"/>
              <w:left w:val="single" w:sz="8" w:space="0" w:color="auto"/>
              <w:bottom w:val="single" w:sz="4" w:space="0" w:color="auto"/>
              <w:right w:val="single" w:sz="4" w:space="0" w:color="auto"/>
            </w:tcBorders>
          </w:tcPr>
          <w:p w14:paraId="786E57C1"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4,9</w:t>
            </w:r>
          </w:p>
        </w:tc>
      </w:tr>
      <w:tr w:rsidR="00E65160" w:rsidRPr="00EB60AD" w14:paraId="6699A893" w14:textId="77777777" w:rsidTr="00E65160">
        <w:trPr>
          <w:trHeight w:val="288"/>
          <w:jc w:val="center"/>
        </w:trPr>
        <w:tc>
          <w:tcPr>
            <w:tcW w:w="4768" w:type="dxa"/>
            <w:tcBorders>
              <w:top w:val="nil"/>
              <w:left w:val="single" w:sz="8" w:space="0" w:color="auto"/>
              <w:bottom w:val="single" w:sz="4" w:space="0" w:color="auto"/>
              <w:right w:val="single" w:sz="8" w:space="0" w:color="auto"/>
            </w:tcBorders>
            <w:shd w:val="clear" w:color="auto" w:fill="auto"/>
            <w:noWrap/>
            <w:vAlign w:val="bottom"/>
            <w:hideMark/>
          </w:tcPr>
          <w:p w14:paraId="1C36CE6B" w14:textId="4FB026D3"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 xml:space="preserve">Okunin </w:t>
            </w:r>
            <w:r>
              <w:rPr>
                <w:rFonts w:ascii="Verdana" w:hAnsi="Verdana" w:cs="Calibri"/>
                <w:color w:val="000000"/>
                <w:sz w:val="20"/>
                <w:szCs w:val="20"/>
              </w:rPr>
              <w:t>Przemysłowy</w:t>
            </w:r>
          </w:p>
        </w:tc>
        <w:tc>
          <w:tcPr>
            <w:tcW w:w="708" w:type="dxa"/>
            <w:tcBorders>
              <w:top w:val="nil"/>
              <w:left w:val="single" w:sz="8" w:space="0" w:color="auto"/>
              <w:bottom w:val="single" w:sz="4" w:space="0" w:color="auto"/>
              <w:right w:val="single" w:sz="8" w:space="0" w:color="auto"/>
            </w:tcBorders>
          </w:tcPr>
          <w:p w14:paraId="0B982394"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6,1</w:t>
            </w:r>
          </w:p>
        </w:tc>
      </w:tr>
      <w:tr w:rsidR="00E65160" w:rsidRPr="00EB60AD" w14:paraId="4BB1F1E8" w14:textId="77777777" w:rsidTr="00E65160">
        <w:trPr>
          <w:trHeight w:val="300"/>
          <w:jc w:val="center"/>
        </w:trPr>
        <w:tc>
          <w:tcPr>
            <w:tcW w:w="4768" w:type="dxa"/>
            <w:tcBorders>
              <w:top w:val="nil"/>
              <w:left w:val="single" w:sz="8" w:space="0" w:color="auto"/>
              <w:bottom w:val="single" w:sz="4" w:space="0" w:color="auto"/>
              <w:right w:val="single" w:sz="8" w:space="0" w:color="auto"/>
            </w:tcBorders>
            <w:shd w:val="clear" w:color="auto" w:fill="auto"/>
            <w:noWrap/>
            <w:vAlign w:val="bottom"/>
            <w:hideMark/>
          </w:tcPr>
          <w:p w14:paraId="2FE4F801" w14:textId="0B7EA0EE" w:rsidR="00E65160" w:rsidRPr="00EB60AD" w:rsidRDefault="00E65160" w:rsidP="004019D3">
            <w:pPr>
              <w:spacing w:after="0" w:line="240" w:lineRule="auto"/>
              <w:jc w:val="right"/>
              <w:rPr>
                <w:rFonts w:ascii="Verdana" w:hAnsi="Verdana" w:cs="Calibri"/>
                <w:bCs/>
                <w:color w:val="000000"/>
                <w:sz w:val="20"/>
                <w:szCs w:val="20"/>
              </w:rPr>
            </w:pPr>
            <w:r w:rsidRPr="00EB60AD">
              <w:rPr>
                <w:rFonts w:ascii="Verdana" w:hAnsi="Verdana" w:cs="Calibri"/>
                <w:color w:val="000000"/>
                <w:sz w:val="20"/>
                <w:szCs w:val="20"/>
              </w:rPr>
              <w:t xml:space="preserve">Leśna </w:t>
            </w:r>
            <w:r>
              <w:rPr>
                <w:rFonts w:ascii="Verdana" w:hAnsi="Verdana" w:cs="Calibri"/>
                <w:color w:val="000000"/>
                <w:sz w:val="20"/>
                <w:szCs w:val="20"/>
              </w:rPr>
              <w:t>CH</w:t>
            </w:r>
            <w:r w:rsidRPr="00EB60AD">
              <w:rPr>
                <w:rFonts w:ascii="Verdana" w:hAnsi="Verdana" w:cs="Calibri"/>
                <w:color w:val="000000"/>
                <w:sz w:val="20"/>
                <w:szCs w:val="20"/>
              </w:rPr>
              <w:t xml:space="preserve"> </w:t>
            </w:r>
          </w:p>
        </w:tc>
        <w:tc>
          <w:tcPr>
            <w:tcW w:w="708" w:type="dxa"/>
            <w:tcBorders>
              <w:top w:val="nil"/>
              <w:left w:val="single" w:sz="8" w:space="0" w:color="auto"/>
              <w:bottom w:val="single" w:sz="4" w:space="0" w:color="auto"/>
              <w:right w:val="single" w:sz="8" w:space="0" w:color="auto"/>
            </w:tcBorders>
          </w:tcPr>
          <w:p w14:paraId="0833F105" w14:textId="77777777" w:rsidR="00E65160" w:rsidRPr="00EB60AD" w:rsidRDefault="00E65160" w:rsidP="00B80AC9">
            <w:pPr>
              <w:spacing w:after="0" w:line="240" w:lineRule="auto"/>
              <w:jc w:val="center"/>
              <w:rPr>
                <w:rFonts w:ascii="Verdana" w:hAnsi="Verdana" w:cs="Calibri"/>
                <w:bCs/>
                <w:sz w:val="20"/>
                <w:szCs w:val="20"/>
              </w:rPr>
            </w:pPr>
            <w:r w:rsidRPr="00EB60AD">
              <w:rPr>
                <w:rFonts w:ascii="Verdana" w:hAnsi="Verdana" w:cs="Calibri"/>
                <w:bCs/>
                <w:sz w:val="20"/>
                <w:szCs w:val="20"/>
              </w:rPr>
              <w:t>7,8</w:t>
            </w:r>
          </w:p>
        </w:tc>
      </w:tr>
      <w:tr w:rsidR="00E65160" w:rsidRPr="00EB60AD" w14:paraId="49033215" w14:textId="77777777" w:rsidTr="00E65160">
        <w:trPr>
          <w:trHeight w:val="288"/>
          <w:jc w:val="center"/>
        </w:trPr>
        <w:tc>
          <w:tcPr>
            <w:tcW w:w="4768" w:type="dxa"/>
            <w:tcBorders>
              <w:top w:val="nil"/>
              <w:left w:val="single" w:sz="8" w:space="0" w:color="auto"/>
              <w:bottom w:val="single" w:sz="4" w:space="0" w:color="auto"/>
              <w:right w:val="single" w:sz="8" w:space="0" w:color="auto"/>
            </w:tcBorders>
            <w:shd w:val="clear" w:color="auto" w:fill="auto"/>
            <w:noWrap/>
            <w:vAlign w:val="bottom"/>
            <w:hideMark/>
          </w:tcPr>
          <w:p w14:paraId="049A27C1"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Wojska Polskiego II</w:t>
            </w:r>
          </w:p>
        </w:tc>
        <w:tc>
          <w:tcPr>
            <w:tcW w:w="708" w:type="dxa"/>
            <w:tcBorders>
              <w:top w:val="nil"/>
              <w:left w:val="single" w:sz="8" w:space="0" w:color="auto"/>
              <w:bottom w:val="single" w:sz="4" w:space="0" w:color="auto"/>
              <w:right w:val="single" w:sz="8" w:space="0" w:color="auto"/>
            </w:tcBorders>
          </w:tcPr>
          <w:p w14:paraId="2976AE23"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8,5</w:t>
            </w:r>
          </w:p>
        </w:tc>
      </w:tr>
      <w:tr w:rsidR="00E65160" w:rsidRPr="00EB60AD" w14:paraId="22A2E269" w14:textId="77777777" w:rsidTr="00E65160">
        <w:trPr>
          <w:trHeight w:val="288"/>
          <w:jc w:val="center"/>
        </w:trPr>
        <w:tc>
          <w:tcPr>
            <w:tcW w:w="4768" w:type="dxa"/>
            <w:tcBorders>
              <w:top w:val="nil"/>
              <w:left w:val="single" w:sz="8" w:space="0" w:color="auto"/>
              <w:bottom w:val="single" w:sz="4" w:space="0" w:color="auto"/>
              <w:right w:val="single" w:sz="8" w:space="0" w:color="auto"/>
            </w:tcBorders>
            <w:shd w:val="clear" w:color="auto" w:fill="auto"/>
            <w:noWrap/>
            <w:vAlign w:val="bottom"/>
            <w:hideMark/>
          </w:tcPr>
          <w:p w14:paraId="1AA52067" w14:textId="0F524CE0" w:rsidR="00E65160" w:rsidRPr="00EB60AD" w:rsidRDefault="00E65160" w:rsidP="004030A8">
            <w:pPr>
              <w:spacing w:after="0" w:line="240" w:lineRule="auto"/>
              <w:jc w:val="right"/>
              <w:rPr>
                <w:rFonts w:ascii="Verdana" w:hAnsi="Verdana" w:cs="Calibri"/>
                <w:color w:val="000000"/>
                <w:sz w:val="20"/>
                <w:szCs w:val="20"/>
              </w:rPr>
            </w:pPr>
            <w:r w:rsidRPr="00EB60AD">
              <w:rPr>
                <w:rFonts w:ascii="Verdana" w:hAnsi="Verdana" w:cs="Calibri"/>
                <w:color w:val="000000"/>
                <w:sz w:val="20"/>
                <w:szCs w:val="20"/>
              </w:rPr>
              <w:t>Rotmistrza Witolda Pileckiego</w:t>
            </w:r>
          </w:p>
        </w:tc>
        <w:tc>
          <w:tcPr>
            <w:tcW w:w="708" w:type="dxa"/>
            <w:tcBorders>
              <w:top w:val="nil"/>
              <w:left w:val="single" w:sz="8" w:space="0" w:color="auto"/>
              <w:bottom w:val="single" w:sz="4" w:space="0" w:color="auto"/>
              <w:right w:val="single" w:sz="8" w:space="0" w:color="auto"/>
            </w:tcBorders>
          </w:tcPr>
          <w:p w14:paraId="5A5FA752" w14:textId="77777777" w:rsidR="00E65160" w:rsidRPr="00EB60AD" w:rsidRDefault="00E65160" w:rsidP="004030A8">
            <w:pPr>
              <w:spacing w:after="0" w:line="240" w:lineRule="auto"/>
              <w:jc w:val="center"/>
              <w:rPr>
                <w:rFonts w:ascii="Verdana" w:hAnsi="Verdana" w:cs="Calibri"/>
                <w:sz w:val="20"/>
                <w:szCs w:val="20"/>
              </w:rPr>
            </w:pPr>
            <w:r w:rsidRPr="00EB60AD">
              <w:rPr>
                <w:rFonts w:ascii="Verdana" w:hAnsi="Verdana" w:cs="Calibri"/>
                <w:sz w:val="20"/>
                <w:szCs w:val="20"/>
              </w:rPr>
              <w:t>8,7</w:t>
            </w:r>
          </w:p>
        </w:tc>
      </w:tr>
      <w:tr w:rsidR="00E65160" w:rsidRPr="00EB60AD" w14:paraId="7ADFE08D" w14:textId="77777777" w:rsidTr="00E65160">
        <w:trPr>
          <w:trHeight w:val="300"/>
          <w:jc w:val="center"/>
        </w:trPr>
        <w:tc>
          <w:tcPr>
            <w:tcW w:w="4768" w:type="dxa"/>
            <w:tcBorders>
              <w:top w:val="nil"/>
              <w:left w:val="single" w:sz="8" w:space="0" w:color="auto"/>
              <w:bottom w:val="single" w:sz="8" w:space="0" w:color="auto"/>
              <w:right w:val="single" w:sz="8" w:space="0" w:color="auto"/>
            </w:tcBorders>
            <w:shd w:val="clear" w:color="auto" w:fill="auto"/>
            <w:noWrap/>
            <w:vAlign w:val="bottom"/>
            <w:hideMark/>
          </w:tcPr>
          <w:p w14:paraId="5DD4A604" w14:textId="77777777" w:rsidR="00E65160" w:rsidRPr="00EB60AD" w:rsidRDefault="00E65160" w:rsidP="004019D3">
            <w:pPr>
              <w:spacing w:after="0" w:line="240" w:lineRule="auto"/>
              <w:jc w:val="right"/>
              <w:rPr>
                <w:rFonts w:ascii="Verdana" w:hAnsi="Verdana" w:cs="Calibri"/>
                <w:color w:val="000000"/>
                <w:sz w:val="20"/>
                <w:szCs w:val="20"/>
              </w:rPr>
            </w:pPr>
            <w:r w:rsidRPr="00EB60AD">
              <w:rPr>
                <w:rFonts w:ascii="Verdana" w:hAnsi="Verdana" w:cs="Calibri"/>
                <w:bCs/>
                <w:color w:val="000000"/>
                <w:sz w:val="20"/>
                <w:szCs w:val="20"/>
              </w:rPr>
              <w:t>Rondo pod Dębami</w:t>
            </w:r>
          </w:p>
        </w:tc>
        <w:tc>
          <w:tcPr>
            <w:tcW w:w="708" w:type="dxa"/>
            <w:tcBorders>
              <w:top w:val="nil"/>
              <w:left w:val="single" w:sz="8" w:space="0" w:color="auto"/>
              <w:bottom w:val="single" w:sz="8" w:space="0" w:color="auto"/>
              <w:right w:val="single" w:sz="8" w:space="0" w:color="auto"/>
            </w:tcBorders>
          </w:tcPr>
          <w:p w14:paraId="762EC246" w14:textId="77777777" w:rsidR="00E65160" w:rsidRPr="00EB60AD" w:rsidRDefault="00E65160" w:rsidP="00B80AC9">
            <w:pPr>
              <w:spacing w:after="0" w:line="240" w:lineRule="auto"/>
              <w:jc w:val="center"/>
              <w:rPr>
                <w:rFonts w:ascii="Verdana" w:hAnsi="Verdana" w:cs="Calibri"/>
                <w:sz w:val="20"/>
                <w:szCs w:val="20"/>
              </w:rPr>
            </w:pPr>
            <w:r w:rsidRPr="00EB60AD">
              <w:rPr>
                <w:rFonts w:ascii="Verdana" w:hAnsi="Verdana" w:cs="Calibri"/>
                <w:sz w:val="20"/>
                <w:szCs w:val="20"/>
              </w:rPr>
              <w:t>9,1</w:t>
            </w:r>
          </w:p>
        </w:tc>
      </w:tr>
    </w:tbl>
    <w:p w14:paraId="79B67B6D" w14:textId="77777777" w:rsidR="00EC4223" w:rsidRPr="00EB60AD" w:rsidRDefault="00EC4223" w:rsidP="004F58A4">
      <w:pPr>
        <w:tabs>
          <w:tab w:val="left" w:pos="426"/>
        </w:tabs>
        <w:suppressAutoHyphens/>
        <w:spacing w:after="0" w:line="240" w:lineRule="auto"/>
        <w:jc w:val="both"/>
        <w:rPr>
          <w:rFonts w:ascii="Verdana" w:hAnsi="Verdana"/>
          <w:sz w:val="20"/>
          <w:szCs w:val="20"/>
          <w:lang w:eastAsia="ar-SA"/>
        </w:rPr>
      </w:pPr>
    </w:p>
    <w:p w14:paraId="68AA0EB0" w14:textId="017B314D" w:rsidR="006826A5" w:rsidRPr="00EB60AD" w:rsidRDefault="006826A5" w:rsidP="006826A5">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OPCJA 4 - dogęszczenie kursów administracyjnych na linii 51 i 54</w:t>
      </w:r>
      <w:r w:rsidR="00C94362">
        <w:rPr>
          <w:rFonts w:ascii="Verdana" w:hAnsi="Verdana"/>
          <w:b/>
          <w:sz w:val="20"/>
          <w:szCs w:val="20"/>
        </w:rPr>
        <w:t>a</w:t>
      </w:r>
      <w:r w:rsidRPr="00EB60AD">
        <w:rPr>
          <w:rFonts w:ascii="Verdana" w:hAnsi="Verdana"/>
          <w:b/>
          <w:sz w:val="20"/>
          <w:szCs w:val="20"/>
        </w:rPr>
        <w:t>.</w:t>
      </w:r>
    </w:p>
    <w:p w14:paraId="5F026D26" w14:textId="77777777" w:rsidR="006826A5" w:rsidRPr="00EB60AD" w:rsidRDefault="006826A5" w:rsidP="006826A5">
      <w:pPr>
        <w:tabs>
          <w:tab w:val="left" w:pos="426"/>
        </w:tabs>
        <w:suppressAutoHyphens/>
        <w:spacing w:after="0" w:line="240" w:lineRule="auto"/>
        <w:jc w:val="both"/>
        <w:rPr>
          <w:rFonts w:ascii="Verdana" w:hAnsi="Verdana"/>
          <w:sz w:val="20"/>
          <w:szCs w:val="20"/>
        </w:rPr>
      </w:pPr>
    </w:p>
    <w:p w14:paraId="7B222444" w14:textId="77777777" w:rsidR="006826A5" w:rsidRPr="00EB60AD" w:rsidRDefault="006826A5" w:rsidP="006826A5">
      <w:pPr>
        <w:tabs>
          <w:tab w:val="left" w:pos="426"/>
        </w:tabs>
        <w:suppressAutoHyphens/>
        <w:spacing w:after="0" w:line="240" w:lineRule="auto"/>
        <w:jc w:val="both"/>
        <w:rPr>
          <w:rFonts w:ascii="Verdana" w:hAnsi="Verdana"/>
          <w:sz w:val="20"/>
          <w:szCs w:val="20"/>
        </w:rPr>
      </w:pPr>
      <w:r w:rsidRPr="00EB60AD">
        <w:rPr>
          <w:rFonts w:ascii="Verdana" w:hAnsi="Verdana"/>
          <w:sz w:val="20"/>
          <w:szCs w:val="20"/>
        </w:rPr>
        <w:t>Za Opcję 4 uważa się umożliwienie dojazdu do dzielnicy przemysłowej dla pracowników administracyjnych na godzinę 8:00 rano, z odbiorem ich o godzinie 16:00 na liniach 51 oraz 54 w trasie zmienionej tj. 54a.</w:t>
      </w:r>
    </w:p>
    <w:p w14:paraId="67D64042" w14:textId="77777777" w:rsidR="006826A5" w:rsidRPr="00EB60AD" w:rsidRDefault="006826A5" w:rsidP="006826A5">
      <w:pPr>
        <w:tabs>
          <w:tab w:val="left" w:pos="426"/>
        </w:tabs>
        <w:suppressAutoHyphens/>
        <w:spacing w:after="0" w:line="240" w:lineRule="auto"/>
        <w:jc w:val="both"/>
        <w:rPr>
          <w:rFonts w:ascii="Verdana" w:hAnsi="Verdana"/>
          <w:sz w:val="20"/>
          <w:szCs w:val="20"/>
        </w:rPr>
      </w:pPr>
    </w:p>
    <w:p w14:paraId="216C120C" w14:textId="77777777" w:rsidR="006826A5" w:rsidRPr="00EB60AD" w:rsidRDefault="006826A5" w:rsidP="006826A5">
      <w:pPr>
        <w:pStyle w:val="Akapitzlist"/>
        <w:numPr>
          <w:ilvl w:val="0"/>
          <w:numId w:val="19"/>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dla linii 51: 2 kursy od poniedziałku do piątku (D) dostosowane do czasu pracy zakładów w dzielnicy przemysłowej (tzn.  dowóz i odbiór pracowników ze zmian na godz. 8:00, 16:00) – dojazd na ul. Graniczną nie później niż 15 min przed w/w godziną.</w:t>
      </w:r>
    </w:p>
    <w:p w14:paraId="49FD29AE" w14:textId="170789E3" w:rsidR="006826A5" w:rsidRPr="00C94362" w:rsidRDefault="006826A5" w:rsidP="006826A5">
      <w:pPr>
        <w:pStyle w:val="Akapitzlist"/>
        <w:numPr>
          <w:ilvl w:val="0"/>
          <w:numId w:val="19"/>
        </w:numPr>
        <w:tabs>
          <w:tab w:val="left" w:pos="426"/>
        </w:tabs>
        <w:suppressAutoHyphens/>
        <w:spacing w:after="0" w:line="240" w:lineRule="auto"/>
        <w:jc w:val="both"/>
        <w:rPr>
          <w:rFonts w:ascii="Verdana" w:hAnsi="Verdana"/>
          <w:sz w:val="20"/>
          <w:szCs w:val="20"/>
        </w:rPr>
      </w:pPr>
      <w:r w:rsidRPr="00C94362">
        <w:rPr>
          <w:rFonts w:ascii="Verdana" w:hAnsi="Verdana"/>
          <w:sz w:val="20"/>
          <w:szCs w:val="20"/>
        </w:rPr>
        <w:t>dla linii 54a:  2 kursy od poniedziałku do piątku (D) dojazd na ul. Graniczną nie później niż 20 min przed w/w godziną.</w:t>
      </w:r>
    </w:p>
    <w:p w14:paraId="1034D174" w14:textId="77777777" w:rsidR="00B22B06" w:rsidRPr="00EB60AD" w:rsidRDefault="00B22B06" w:rsidP="00B22B06">
      <w:pPr>
        <w:tabs>
          <w:tab w:val="left" w:pos="426"/>
        </w:tabs>
        <w:suppressAutoHyphens/>
        <w:spacing w:after="0" w:line="240" w:lineRule="auto"/>
        <w:jc w:val="both"/>
        <w:rPr>
          <w:rFonts w:ascii="Verdana" w:hAnsi="Verdana"/>
          <w:sz w:val="20"/>
          <w:szCs w:val="20"/>
        </w:rPr>
      </w:pPr>
    </w:p>
    <w:p w14:paraId="55540F6E" w14:textId="77777777" w:rsidR="00B22B06" w:rsidRPr="00EB60AD" w:rsidRDefault="00B22B06" w:rsidP="00B22B06">
      <w:pPr>
        <w:tabs>
          <w:tab w:val="left" w:pos="426"/>
        </w:tabs>
        <w:suppressAutoHyphens/>
        <w:spacing w:after="0" w:line="240" w:lineRule="auto"/>
        <w:jc w:val="both"/>
        <w:rPr>
          <w:rFonts w:ascii="Verdana" w:hAnsi="Verdana"/>
          <w:sz w:val="20"/>
          <w:szCs w:val="20"/>
        </w:rPr>
      </w:pPr>
      <w:r w:rsidRPr="00EB60AD">
        <w:rPr>
          <w:rFonts w:ascii="Verdana" w:hAnsi="Verdana"/>
          <w:sz w:val="20"/>
          <w:szCs w:val="20"/>
        </w:rPr>
        <w:t xml:space="preserve">Zasady realizacji przewozów i kształtu w/w linii zgodnie z zapisami dla zamówienia podstawowego. </w:t>
      </w:r>
    </w:p>
    <w:p w14:paraId="14E0C2F5" w14:textId="77777777" w:rsidR="006826A5" w:rsidRPr="00EB60AD" w:rsidRDefault="006826A5" w:rsidP="006826A5">
      <w:pPr>
        <w:pStyle w:val="Akapitzlist"/>
        <w:tabs>
          <w:tab w:val="left" w:pos="426"/>
        </w:tabs>
        <w:suppressAutoHyphens/>
        <w:spacing w:after="0" w:line="240" w:lineRule="auto"/>
        <w:jc w:val="both"/>
        <w:rPr>
          <w:rFonts w:ascii="Verdana" w:hAnsi="Verdana"/>
          <w:sz w:val="20"/>
          <w:szCs w:val="20"/>
          <w:highlight w:val="darkCyan"/>
        </w:rPr>
      </w:pPr>
    </w:p>
    <w:p w14:paraId="0DA3FC3C" w14:textId="77777777" w:rsidR="006826A5" w:rsidRPr="00EB60AD" w:rsidRDefault="006826A5" w:rsidP="00B22B06">
      <w:pPr>
        <w:pStyle w:val="Akapitzlist"/>
        <w:numPr>
          <w:ilvl w:val="1"/>
          <w:numId w:val="1"/>
        </w:numPr>
        <w:tabs>
          <w:tab w:val="left" w:pos="426"/>
        </w:tabs>
        <w:suppressAutoHyphens/>
        <w:spacing w:after="0" w:line="240" w:lineRule="auto"/>
        <w:jc w:val="both"/>
        <w:rPr>
          <w:rFonts w:ascii="Verdana" w:hAnsi="Verdana"/>
          <w:sz w:val="20"/>
          <w:szCs w:val="20"/>
        </w:rPr>
      </w:pPr>
      <w:r w:rsidRPr="00EB60AD">
        <w:rPr>
          <w:rFonts w:ascii="Verdana" w:hAnsi="Verdana"/>
          <w:b/>
          <w:sz w:val="20"/>
          <w:szCs w:val="20"/>
        </w:rPr>
        <w:t xml:space="preserve">OPCJA 5 - </w:t>
      </w:r>
      <w:r w:rsidR="00B22B06" w:rsidRPr="00EB60AD">
        <w:rPr>
          <w:rFonts w:ascii="Verdana" w:hAnsi="Verdana"/>
          <w:b/>
          <w:sz w:val="20"/>
          <w:szCs w:val="20"/>
        </w:rPr>
        <w:t>dogęszczenie kursów NKA na liniach: 51, 52, 53, 54.</w:t>
      </w:r>
    </w:p>
    <w:p w14:paraId="67104B5B" w14:textId="77777777" w:rsidR="00B22B06" w:rsidRPr="00EB60AD" w:rsidRDefault="00B22B06" w:rsidP="00B22B06">
      <w:pPr>
        <w:tabs>
          <w:tab w:val="left" w:pos="426"/>
        </w:tabs>
        <w:suppressAutoHyphens/>
        <w:spacing w:after="0" w:line="240" w:lineRule="auto"/>
        <w:jc w:val="both"/>
        <w:rPr>
          <w:rFonts w:ascii="Verdana" w:hAnsi="Verdana"/>
          <w:sz w:val="20"/>
          <w:szCs w:val="20"/>
        </w:rPr>
      </w:pPr>
    </w:p>
    <w:p w14:paraId="7727DFC9" w14:textId="77777777" w:rsidR="00B22B06" w:rsidRPr="00EB60AD" w:rsidRDefault="00B22B06" w:rsidP="00B22B06">
      <w:pPr>
        <w:tabs>
          <w:tab w:val="left" w:pos="426"/>
        </w:tabs>
        <w:suppressAutoHyphens/>
        <w:spacing w:after="0" w:line="240" w:lineRule="auto"/>
        <w:jc w:val="both"/>
        <w:rPr>
          <w:rFonts w:ascii="Verdana" w:hAnsi="Verdana"/>
          <w:sz w:val="20"/>
          <w:szCs w:val="20"/>
        </w:rPr>
      </w:pPr>
      <w:r w:rsidRPr="00EB60AD">
        <w:rPr>
          <w:rFonts w:ascii="Verdana" w:hAnsi="Verdana"/>
          <w:sz w:val="20"/>
          <w:szCs w:val="20"/>
        </w:rPr>
        <w:t>Za Opcję 5 uważa się zwiększenie pracy przewozowej tj. zwiększenie ilości kursów dla linii: 51, 52, 53 oraz 54</w:t>
      </w:r>
      <w:r w:rsidR="00735A4A">
        <w:rPr>
          <w:rFonts w:ascii="Verdana" w:hAnsi="Verdana"/>
          <w:sz w:val="20"/>
          <w:szCs w:val="20"/>
        </w:rPr>
        <w:t xml:space="preserve"> w trasie zasadniczej,</w:t>
      </w:r>
      <w:r w:rsidRPr="00EB60AD">
        <w:rPr>
          <w:rFonts w:ascii="Verdana" w:hAnsi="Verdana"/>
          <w:sz w:val="20"/>
          <w:szCs w:val="20"/>
        </w:rPr>
        <w:t xml:space="preserve"> w formule:</w:t>
      </w:r>
    </w:p>
    <w:p w14:paraId="4FC11A47" w14:textId="77777777" w:rsidR="00B22B06" w:rsidRPr="00EB60AD" w:rsidRDefault="00B22B06" w:rsidP="00B22B06">
      <w:pPr>
        <w:pStyle w:val="Akapitzlist"/>
        <w:numPr>
          <w:ilvl w:val="0"/>
          <w:numId w:val="37"/>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dodaniu maksymalnie 2 kursów na każdej z linii, kursujących codziennie - z oznaczeniem A,</w:t>
      </w:r>
    </w:p>
    <w:p w14:paraId="3E1A042A" w14:textId="77777777" w:rsidR="00B22B06" w:rsidRPr="00EB60AD" w:rsidRDefault="00B22B06" w:rsidP="00B22B06">
      <w:pPr>
        <w:pStyle w:val="Akapitzlist"/>
        <w:numPr>
          <w:ilvl w:val="0"/>
          <w:numId w:val="37"/>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dodaniu maksymalnie 2 kursów na każdej z linii</w:t>
      </w:r>
      <w:r w:rsidR="007C70FA">
        <w:rPr>
          <w:rFonts w:ascii="Verdana" w:hAnsi="Verdana"/>
          <w:sz w:val="20"/>
          <w:szCs w:val="20"/>
        </w:rPr>
        <w:t xml:space="preserve"> (poza linią 51 - gdyż tego dotyczy Opcja 4)</w:t>
      </w:r>
      <w:r w:rsidRPr="00EB60AD">
        <w:rPr>
          <w:rFonts w:ascii="Verdana" w:hAnsi="Verdana"/>
          <w:sz w:val="20"/>
          <w:szCs w:val="20"/>
        </w:rPr>
        <w:t>, kursujących od poniedziałku do piątku - z oznaczeniem D,</w:t>
      </w:r>
    </w:p>
    <w:p w14:paraId="071E8818" w14:textId="77777777" w:rsidR="00B22B06" w:rsidRPr="00EB60AD" w:rsidRDefault="00B22B06" w:rsidP="00B22B06">
      <w:pPr>
        <w:pStyle w:val="Akapitzlist"/>
        <w:numPr>
          <w:ilvl w:val="0"/>
          <w:numId w:val="37"/>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zmianie maksymalnie 2 kursów poszczególnej linii</w:t>
      </w:r>
      <w:r w:rsidR="007C70FA">
        <w:rPr>
          <w:rFonts w:ascii="Verdana" w:hAnsi="Verdana"/>
          <w:sz w:val="20"/>
          <w:szCs w:val="20"/>
        </w:rPr>
        <w:t xml:space="preserve"> (poza linia 51 - nie przewiduje się bez udziału Opcji 2 takich kursów)</w:t>
      </w:r>
      <w:r w:rsidRPr="00EB60AD">
        <w:rPr>
          <w:rFonts w:ascii="Verdana" w:hAnsi="Verdana"/>
          <w:sz w:val="20"/>
          <w:szCs w:val="20"/>
        </w:rPr>
        <w:t>, kursujących od poniedziałku do piątku (z oznaczeniem D) na kursowanie codziennie (z oznaczeniem A).</w:t>
      </w:r>
    </w:p>
    <w:p w14:paraId="3957A31D" w14:textId="77777777" w:rsidR="00B22B06" w:rsidRPr="00EB60AD" w:rsidRDefault="00B22B06" w:rsidP="00B22B06">
      <w:pPr>
        <w:pStyle w:val="Akapitzlist"/>
        <w:numPr>
          <w:ilvl w:val="0"/>
          <w:numId w:val="37"/>
        </w:numPr>
        <w:tabs>
          <w:tab w:val="left" w:pos="426"/>
        </w:tabs>
        <w:suppressAutoHyphens/>
        <w:spacing w:after="0" w:line="240" w:lineRule="auto"/>
        <w:jc w:val="both"/>
        <w:rPr>
          <w:rFonts w:ascii="Verdana" w:hAnsi="Verdana"/>
          <w:sz w:val="20"/>
          <w:szCs w:val="20"/>
        </w:rPr>
      </w:pPr>
      <w:r w:rsidRPr="00EB60AD">
        <w:rPr>
          <w:rFonts w:ascii="Verdana" w:hAnsi="Verdana"/>
          <w:sz w:val="20"/>
          <w:szCs w:val="20"/>
        </w:rPr>
        <w:t xml:space="preserve">zmianie maksymalnie 2 kursów </w:t>
      </w:r>
      <w:r w:rsidR="007C70FA">
        <w:rPr>
          <w:rFonts w:ascii="Verdana" w:hAnsi="Verdana"/>
          <w:sz w:val="20"/>
          <w:szCs w:val="20"/>
        </w:rPr>
        <w:t>linii 52</w:t>
      </w:r>
      <w:r w:rsidRPr="00EB60AD">
        <w:rPr>
          <w:rFonts w:ascii="Verdana" w:hAnsi="Verdana"/>
          <w:sz w:val="20"/>
          <w:szCs w:val="20"/>
        </w:rPr>
        <w:t>, kursującej od poniedziałku do soboty (z oznaczeniem E) na kursowanie codziennie (z oznaczeniem A).</w:t>
      </w:r>
    </w:p>
    <w:p w14:paraId="72195152" w14:textId="77777777" w:rsidR="006826A5" w:rsidRPr="00EB60AD" w:rsidRDefault="006826A5" w:rsidP="004F58A4">
      <w:pPr>
        <w:tabs>
          <w:tab w:val="left" w:pos="426"/>
        </w:tabs>
        <w:suppressAutoHyphens/>
        <w:spacing w:after="0" w:line="240" w:lineRule="auto"/>
        <w:jc w:val="both"/>
        <w:rPr>
          <w:rFonts w:ascii="Verdana" w:hAnsi="Verdana"/>
          <w:sz w:val="20"/>
          <w:szCs w:val="20"/>
          <w:lang w:eastAsia="ar-SA"/>
        </w:rPr>
      </w:pPr>
    </w:p>
    <w:p w14:paraId="5051A30F" w14:textId="77777777" w:rsidR="00B22B06" w:rsidRPr="00B40601" w:rsidRDefault="00B22B06" w:rsidP="00B22B06">
      <w:pPr>
        <w:tabs>
          <w:tab w:val="left" w:pos="426"/>
        </w:tabs>
        <w:suppressAutoHyphens/>
        <w:spacing w:after="0" w:line="240" w:lineRule="auto"/>
        <w:jc w:val="both"/>
        <w:rPr>
          <w:rFonts w:ascii="Verdana" w:hAnsi="Verdana"/>
          <w:b/>
          <w:bCs/>
          <w:sz w:val="20"/>
          <w:szCs w:val="20"/>
        </w:rPr>
      </w:pPr>
      <w:r w:rsidRPr="00B40601">
        <w:rPr>
          <w:rFonts w:ascii="Verdana" w:hAnsi="Verdana"/>
          <w:b/>
          <w:bCs/>
          <w:sz w:val="20"/>
          <w:szCs w:val="20"/>
        </w:rPr>
        <w:t xml:space="preserve">Zasady realizacji przewozów i kształtu w/w linii zgodnie z zapisami dla zamówienia podstawowego. </w:t>
      </w:r>
    </w:p>
    <w:p w14:paraId="66E9626B" w14:textId="77777777" w:rsidR="00EC4223" w:rsidRPr="00EB60AD" w:rsidRDefault="00EC4223" w:rsidP="009E532C">
      <w:pPr>
        <w:tabs>
          <w:tab w:val="left" w:pos="426"/>
        </w:tabs>
        <w:suppressAutoHyphens/>
        <w:spacing w:after="0" w:line="240" w:lineRule="auto"/>
        <w:jc w:val="both"/>
        <w:rPr>
          <w:rFonts w:ascii="Verdana" w:hAnsi="Verdana"/>
          <w:sz w:val="20"/>
          <w:szCs w:val="20"/>
        </w:rPr>
      </w:pPr>
    </w:p>
    <w:p w14:paraId="7B115283" w14:textId="5854CB47" w:rsidR="004019D3" w:rsidRPr="00B40601" w:rsidRDefault="004019D3" w:rsidP="00B40601">
      <w:pPr>
        <w:pStyle w:val="Akapitzlist"/>
        <w:widowControl w:val="0"/>
        <w:numPr>
          <w:ilvl w:val="0"/>
          <w:numId w:val="1"/>
        </w:numPr>
        <w:spacing w:after="0" w:line="240" w:lineRule="auto"/>
        <w:jc w:val="both"/>
        <w:rPr>
          <w:rFonts w:ascii="Verdana" w:hAnsi="Verdana"/>
          <w:snapToGrid w:val="0"/>
          <w:sz w:val="20"/>
          <w:szCs w:val="20"/>
        </w:rPr>
      </w:pPr>
      <w:r w:rsidRPr="00EB60AD">
        <w:rPr>
          <w:rFonts w:ascii="Verdana" w:hAnsi="Verdana"/>
          <w:snapToGrid w:val="0"/>
          <w:sz w:val="20"/>
          <w:szCs w:val="20"/>
        </w:rPr>
        <w:t xml:space="preserve">Rozkład jazdy będzie korygowany – na wniosek </w:t>
      </w:r>
      <w:r w:rsidR="00BE3E95" w:rsidRPr="00EB60AD">
        <w:rPr>
          <w:rFonts w:ascii="Verdana" w:hAnsi="Verdana"/>
          <w:snapToGrid w:val="0"/>
          <w:sz w:val="20"/>
          <w:szCs w:val="20"/>
        </w:rPr>
        <w:t>Zamawiającego</w:t>
      </w:r>
      <w:r w:rsidRPr="00EB60AD">
        <w:rPr>
          <w:rFonts w:ascii="Verdana" w:hAnsi="Verdana"/>
          <w:snapToGrid w:val="0"/>
          <w:sz w:val="20"/>
          <w:szCs w:val="20"/>
        </w:rPr>
        <w:t xml:space="preserve"> oraz w przypadku zmian rozkładu jazdy pociągów, liczby pasażerów w kursie – z zachowaniem ilości linii. Termin wdrożenia zmian szacuje się na przynajmniej 15 dni od dnia zgłoszenia przez Urząd Miejski takiej potrzeby.</w:t>
      </w:r>
    </w:p>
    <w:p w14:paraId="62976E1D" w14:textId="5ADB8B6F" w:rsidR="00BE3E95" w:rsidRPr="00EB60AD" w:rsidRDefault="004019D3" w:rsidP="00BE3E95">
      <w:pPr>
        <w:pStyle w:val="Akapitzlist"/>
        <w:widowControl w:val="0"/>
        <w:numPr>
          <w:ilvl w:val="0"/>
          <w:numId w:val="1"/>
        </w:numPr>
        <w:spacing w:after="0" w:line="240" w:lineRule="auto"/>
        <w:jc w:val="both"/>
        <w:rPr>
          <w:rFonts w:ascii="Verdana" w:hAnsi="Verdana"/>
          <w:snapToGrid w:val="0"/>
          <w:sz w:val="20"/>
          <w:szCs w:val="20"/>
        </w:rPr>
      </w:pPr>
      <w:r w:rsidRPr="00EB60AD">
        <w:rPr>
          <w:rFonts w:ascii="Verdana" w:hAnsi="Verdana"/>
          <w:snapToGrid w:val="0"/>
          <w:sz w:val="20"/>
          <w:szCs w:val="20"/>
        </w:rPr>
        <w:lastRenderedPageBreak/>
        <w:t>Wykonawca przyjmuje do wiadomości i szacuje, że ilość wozokilometrów może ulec zmianie w proporcji +/- 10% umowy (poprzez dodanie lub usunięcie kursów, bądź korekty tras).</w:t>
      </w:r>
    </w:p>
    <w:p w14:paraId="6668388F" w14:textId="77777777" w:rsidR="00BE3E95" w:rsidRPr="00EB60AD" w:rsidRDefault="004214DF" w:rsidP="00BE3E95">
      <w:pPr>
        <w:pStyle w:val="Akapitzlist"/>
        <w:widowControl w:val="0"/>
        <w:numPr>
          <w:ilvl w:val="0"/>
          <w:numId w:val="1"/>
        </w:numPr>
        <w:spacing w:after="0" w:line="240" w:lineRule="auto"/>
        <w:jc w:val="both"/>
        <w:rPr>
          <w:rFonts w:ascii="Verdana" w:hAnsi="Verdana"/>
          <w:snapToGrid w:val="0"/>
          <w:sz w:val="20"/>
          <w:szCs w:val="20"/>
        </w:rPr>
      </w:pPr>
      <w:r w:rsidRPr="00EB60AD">
        <w:rPr>
          <w:rFonts w:ascii="Verdana" w:hAnsi="Verdana"/>
          <w:sz w:val="20"/>
          <w:szCs w:val="20"/>
        </w:rPr>
        <w:t>Wykonawca ma złożyć sprawozdanie z ilości obsłużonych pasażerów w danym miesiącu na każdej linii komunikacyjnej oraz o ilości zrealizowanego przebiegu pojazdów na każdej linii.</w:t>
      </w:r>
    </w:p>
    <w:p w14:paraId="474EA09D" w14:textId="77777777" w:rsidR="00BE3E95" w:rsidRPr="00EB60AD" w:rsidRDefault="00EB60AD" w:rsidP="00BE3E95">
      <w:pPr>
        <w:pStyle w:val="Akapitzlist"/>
        <w:widowControl w:val="0"/>
        <w:numPr>
          <w:ilvl w:val="0"/>
          <w:numId w:val="1"/>
        </w:numPr>
        <w:spacing w:after="0" w:line="240" w:lineRule="auto"/>
        <w:jc w:val="both"/>
        <w:rPr>
          <w:rFonts w:ascii="Verdana" w:hAnsi="Verdana"/>
          <w:snapToGrid w:val="0"/>
          <w:sz w:val="20"/>
          <w:szCs w:val="20"/>
        </w:rPr>
      </w:pPr>
      <w:r>
        <w:rPr>
          <w:rFonts w:ascii="Verdana" w:hAnsi="Verdana"/>
          <w:sz w:val="20"/>
          <w:szCs w:val="20"/>
        </w:rPr>
        <w:t>Wykonawca ma obowiązek p</w:t>
      </w:r>
      <w:r w:rsidR="004214DF" w:rsidRPr="00EB60AD">
        <w:rPr>
          <w:rFonts w:ascii="Verdana" w:hAnsi="Verdana"/>
          <w:sz w:val="20"/>
          <w:szCs w:val="20"/>
        </w:rPr>
        <w:t>unktualnego i zgodnego z rozkładem jazdy obsługiwania linii.</w:t>
      </w:r>
    </w:p>
    <w:p w14:paraId="2E7478A2" w14:textId="77777777" w:rsidR="00BE3E95" w:rsidRPr="00EB60AD" w:rsidRDefault="00EB60AD" w:rsidP="00BE3E95">
      <w:pPr>
        <w:pStyle w:val="Akapitzlist"/>
        <w:widowControl w:val="0"/>
        <w:numPr>
          <w:ilvl w:val="0"/>
          <w:numId w:val="1"/>
        </w:numPr>
        <w:spacing w:after="0" w:line="240" w:lineRule="auto"/>
        <w:jc w:val="both"/>
        <w:rPr>
          <w:rStyle w:val="x193iq5w"/>
          <w:rFonts w:ascii="Verdana" w:hAnsi="Verdana"/>
          <w:snapToGrid w:val="0"/>
          <w:sz w:val="20"/>
          <w:szCs w:val="20"/>
        </w:rPr>
      </w:pPr>
      <w:r>
        <w:rPr>
          <w:rStyle w:val="x193iq5w"/>
          <w:rFonts w:ascii="Verdana" w:hAnsi="Verdana"/>
          <w:sz w:val="20"/>
          <w:szCs w:val="20"/>
        </w:rPr>
        <w:t>Wykonawca zobowiązuje się do k</w:t>
      </w:r>
      <w:r w:rsidR="004019D3" w:rsidRPr="00EB60AD">
        <w:rPr>
          <w:rStyle w:val="x193iq5w"/>
          <w:rFonts w:ascii="Verdana" w:hAnsi="Verdana"/>
          <w:sz w:val="20"/>
          <w:szCs w:val="20"/>
        </w:rPr>
        <w:t>ontroli czasu jazdy przez kierowcę i planowanego realizowania rozkładu jazdy</w:t>
      </w:r>
      <w:r>
        <w:rPr>
          <w:rStyle w:val="x193iq5w"/>
          <w:rFonts w:ascii="Verdana" w:hAnsi="Verdana"/>
          <w:sz w:val="20"/>
          <w:szCs w:val="20"/>
        </w:rPr>
        <w:t>, który</w:t>
      </w:r>
      <w:r w:rsidR="004019D3" w:rsidRPr="00EB60AD">
        <w:rPr>
          <w:rStyle w:val="x193iq5w"/>
          <w:rFonts w:ascii="Verdana" w:hAnsi="Verdana"/>
          <w:sz w:val="20"/>
          <w:szCs w:val="20"/>
        </w:rPr>
        <w:t xml:space="preserve"> następuje na przystankach: początkowym i końcowym każdej linii, na stacji kolejowej PKP Nowy Dwór Mazowiecki oraz PKP Modlin, przys</w:t>
      </w:r>
      <w:r>
        <w:rPr>
          <w:rStyle w:val="x193iq5w"/>
          <w:rFonts w:ascii="Verdana" w:hAnsi="Verdana"/>
          <w:sz w:val="20"/>
          <w:szCs w:val="20"/>
        </w:rPr>
        <w:t xml:space="preserve">tanku </w:t>
      </w:r>
      <w:r w:rsidR="004019D3" w:rsidRPr="00EB60AD">
        <w:rPr>
          <w:rStyle w:val="x193iq5w"/>
          <w:rFonts w:ascii="Verdana" w:hAnsi="Verdana"/>
          <w:sz w:val="20"/>
          <w:szCs w:val="20"/>
        </w:rPr>
        <w:t xml:space="preserve">Dworcowa, Warszawska (UM). Kierowca zobowiązany jest do planowej jazdy między przystankami (o ile nie mają na to wpływu warunki atmosferyczne czy sytuacja drogowa). W przypadku wcześniejszego przyjazdu na w/w przystanki, kierowca zobowiązany jest do wydłużonego postoju i odjazdu zgodnie z Rozkładem Jazdy. </w:t>
      </w:r>
    </w:p>
    <w:p w14:paraId="4544B146" w14:textId="77777777" w:rsidR="00BE3E95" w:rsidRPr="00EB60AD" w:rsidRDefault="00EB60AD" w:rsidP="00BE3E95">
      <w:pPr>
        <w:pStyle w:val="Akapitzlist"/>
        <w:widowControl w:val="0"/>
        <w:numPr>
          <w:ilvl w:val="0"/>
          <w:numId w:val="1"/>
        </w:numPr>
        <w:spacing w:after="0" w:line="240" w:lineRule="auto"/>
        <w:jc w:val="both"/>
        <w:rPr>
          <w:rStyle w:val="x193iq5w"/>
          <w:rFonts w:ascii="Verdana" w:hAnsi="Verdana"/>
          <w:snapToGrid w:val="0"/>
          <w:sz w:val="20"/>
          <w:szCs w:val="20"/>
        </w:rPr>
      </w:pPr>
      <w:r>
        <w:rPr>
          <w:rStyle w:val="x193iq5w"/>
          <w:rFonts w:ascii="Verdana" w:hAnsi="Verdana"/>
          <w:sz w:val="20"/>
          <w:szCs w:val="20"/>
        </w:rPr>
        <w:t>Zobowiązuje się Wykonawcę do p</w:t>
      </w:r>
      <w:r w:rsidR="004019D3" w:rsidRPr="00EB60AD">
        <w:rPr>
          <w:rStyle w:val="x193iq5w"/>
          <w:rFonts w:ascii="Verdana" w:hAnsi="Verdana"/>
          <w:sz w:val="20"/>
          <w:szCs w:val="20"/>
        </w:rPr>
        <w:t>rzekazania informacji dot. miejsca i czas</w:t>
      </w:r>
      <w:r>
        <w:rPr>
          <w:rStyle w:val="x193iq5w"/>
          <w:rFonts w:ascii="Verdana" w:hAnsi="Verdana"/>
          <w:sz w:val="20"/>
          <w:szCs w:val="20"/>
        </w:rPr>
        <w:t>u</w:t>
      </w:r>
      <w:r w:rsidR="004019D3" w:rsidRPr="00EB60AD">
        <w:rPr>
          <w:rStyle w:val="x193iq5w"/>
          <w:rFonts w:ascii="Verdana" w:hAnsi="Verdana"/>
          <w:sz w:val="20"/>
          <w:szCs w:val="20"/>
        </w:rPr>
        <w:t xml:space="preserve"> zmiany kierowców w celu nadzoru nad realizacją założeń do Rozkładu Jazdy. Zabrania się zjazdu z trasy w celach prywatnych lub zmiany kierowcy w miejscu do tego niewyznaczonym. Wyjątek stanowi opóźnienie wynikłe z przyczyn niezależnych od operatora i kończący się czas pracy kierowcy. Zmiany należy dokonać w sposób nie wpływający na płynność jazdy, na przystanku w miarę neutralnym dla ruchu drogowego i zgłosić powyższy fakt do Zamawiającego. Operator powinien posiadać szybkie połączenie telefoniczne z kierowcą w celu szybkiego reagowania na zdarzenia w czasie realizacji zamówienia najlepiej na przystankach początkowych i końcowych.</w:t>
      </w:r>
    </w:p>
    <w:p w14:paraId="77519CC6" w14:textId="77777777" w:rsidR="004019D3" w:rsidRPr="00EB60AD" w:rsidRDefault="004019D3" w:rsidP="00BE3E95">
      <w:pPr>
        <w:pStyle w:val="Akapitzlist"/>
        <w:widowControl w:val="0"/>
        <w:numPr>
          <w:ilvl w:val="0"/>
          <w:numId w:val="1"/>
        </w:numPr>
        <w:spacing w:after="0" w:line="240" w:lineRule="auto"/>
        <w:jc w:val="both"/>
        <w:rPr>
          <w:rFonts w:ascii="Verdana" w:hAnsi="Verdana"/>
          <w:snapToGrid w:val="0"/>
          <w:sz w:val="20"/>
          <w:szCs w:val="20"/>
        </w:rPr>
      </w:pPr>
      <w:r w:rsidRPr="00EB60AD">
        <w:rPr>
          <w:rFonts w:ascii="Verdana" w:hAnsi="Verdana"/>
          <w:sz w:val="20"/>
          <w:szCs w:val="20"/>
        </w:rPr>
        <w:t>Przed rozpoczęciem usługi</w:t>
      </w:r>
      <w:r w:rsidR="00EB60AD">
        <w:rPr>
          <w:rFonts w:ascii="Verdana" w:hAnsi="Verdana"/>
          <w:sz w:val="20"/>
          <w:szCs w:val="20"/>
        </w:rPr>
        <w:t>,</w:t>
      </w:r>
      <w:r w:rsidRPr="00EB60AD">
        <w:rPr>
          <w:rFonts w:ascii="Verdana" w:hAnsi="Verdana"/>
          <w:sz w:val="20"/>
          <w:szCs w:val="20"/>
        </w:rPr>
        <w:t xml:space="preserve"> na etapie konstrukcji rozkładu jazdy</w:t>
      </w:r>
      <w:r w:rsidR="00EB60AD">
        <w:rPr>
          <w:rFonts w:ascii="Verdana" w:hAnsi="Verdana"/>
          <w:sz w:val="20"/>
          <w:szCs w:val="20"/>
        </w:rPr>
        <w:t>,</w:t>
      </w:r>
      <w:r w:rsidRPr="00EB60AD">
        <w:rPr>
          <w:rFonts w:ascii="Verdana" w:hAnsi="Verdana"/>
          <w:sz w:val="20"/>
          <w:szCs w:val="20"/>
        </w:rPr>
        <w:t xml:space="preserve"> Wykonawca, przy współudziale przedstawicieli </w:t>
      </w:r>
      <w:r w:rsidR="00BE3E95" w:rsidRPr="00EB60AD">
        <w:rPr>
          <w:rFonts w:ascii="Verdana" w:hAnsi="Verdana"/>
          <w:sz w:val="20"/>
          <w:szCs w:val="20"/>
        </w:rPr>
        <w:t>Zamawiającego</w:t>
      </w:r>
      <w:r w:rsidRPr="00EB60AD">
        <w:rPr>
          <w:rFonts w:ascii="Verdana" w:hAnsi="Verdana"/>
          <w:sz w:val="20"/>
          <w:szCs w:val="20"/>
        </w:rPr>
        <w:t xml:space="preserve">, zobowiązany jest dokonać jazdy próbnej </w:t>
      </w:r>
      <w:r w:rsidR="00EB60AD">
        <w:rPr>
          <w:rFonts w:ascii="Verdana" w:hAnsi="Verdana"/>
          <w:sz w:val="20"/>
          <w:szCs w:val="20"/>
        </w:rPr>
        <w:t xml:space="preserve">na każdej linii, </w:t>
      </w:r>
      <w:r w:rsidRPr="00EB60AD">
        <w:rPr>
          <w:rFonts w:ascii="Verdana" w:hAnsi="Verdana"/>
          <w:sz w:val="20"/>
          <w:szCs w:val="20"/>
        </w:rPr>
        <w:t>celem wskazania ewentualnych trudności przy zapro</w:t>
      </w:r>
      <w:r w:rsidR="00EB60AD">
        <w:rPr>
          <w:rFonts w:ascii="Verdana" w:hAnsi="Verdana"/>
          <w:sz w:val="20"/>
          <w:szCs w:val="20"/>
        </w:rPr>
        <w:t>ponowanych trasach oraz</w:t>
      </w:r>
      <w:r w:rsidRPr="00EB60AD">
        <w:rPr>
          <w:rFonts w:ascii="Verdana" w:hAnsi="Verdana"/>
          <w:sz w:val="20"/>
          <w:szCs w:val="20"/>
        </w:rPr>
        <w:t xml:space="preserve"> celem ich skorygowania pomiędzy przystankami</w:t>
      </w:r>
      <w:r w:rsidR="00EB60AD">
        <w:rPr>
          <w:rFonts w:ascii="Verdana" w:hAnsi="Verdana"/>
          <w:sz w:val="20"/>
          <w:szCs w:val="20"/>
        </w:rPr>
        <w:t>.</w:t>
      </w:r>
    </w:p>
    <w:p w14:paraId="10F849AD" w14:textId="1230C2E9" w:rsidR="00BE3E95" w:rsidRPr="00EB60AD" w:rsidRDefault="004C4893" w:rsidP="00BE3E95">
      <w:pPr>
        <w:pStyle w:val="Akapitzlist"/>
        <w:widowControl w:val="0"/>
        <w:numPr>
          <w:ilvl w:val="0"/>
          <w:numId w:val="1"/>
        </w:numPr>
        <w:spacing w:after="0" w:line="240" w:lineRule="auto"/>
        <w:jc w:val="both"/>
        <w:rPr>
          <w:rFonts w:ascii="Verdana" w:hAnsi="Verdana"/>
          <w:snapToGrid w:val="0"/>
          <w:sz w:val="20"/>
          <w:szCs w:val="20"/>
        </w:rPr>
      </w:pPr>
      <w:r w:rsidRPr="00EB60AD">
        <w:rPr>
          <w:rFonts w:ascii="Verdana" w:hAnsi="Verdana"/>
          <w:sz w:val="20"/>
          <w:szCs w:val="20"/>
        </w:rPr>
        <w:t>W</w:t>
      </w:r>
      <w:r>
        <w:rPr>
          <w:rFonts w:ascii="Verdana" w:hAnsi="Verdana"/>
          <w:sz w:val="20"/>
          <w:szCs w:val="20"/>
        </w:rPr>
        <w:t>ykonawca zobowiązuje się do nieodpłatnego udostępnienia</w:t>
      </w:r>
      <w:r w:rsidR="00EB60AD">
        <w:rPr>
          <w:rFonts w:ascii="Verdana" w:hAnsi="Verdana"/>
          <w:sz w:val="20"/>
          <w:szCs w:val="20"/>
        </w:rPr>
        <w:t xml:space="preserve"> </w:t>
      </w:r>
      <w:r w:rsidR="00BE3E95" w:rsidRPr="00EB60AD">
        <w:rPr>
          <w:rFonts w:ascii="Verdana" w:hAnsi="Verdana"/>
          <w:sz w:val="20"/>
          <w:szCs w:val="20"/>
        </w:rPr>
        <w:t>Zamawiającemu</w:t>
      </w:r>
      <w:r>
        <w:rPr>
          <w:rFonts w:ascii="Verdana" w:hAnsi="Verdana"/>
          <w:sz w:val="20"/>
          <w:szCs w:val="20"/>
        </w:rPr>
        <w:t xml:space="preserve"> przestrzeni w pojazdach celem</w:t>
      </w:r>
      <w:r w:rsidR="00BE3E95" w:rsidRPr="00EB60AD">
        <w:rPr>
          <w:rFonts w:ascii="Verdana" w:hAnsi="Verdana"/>
          <w:sz w:val="20"/>
          <w:szCs w:val="20"/>
        </w:rPr>
        <w:t xml:space="preserve"> montaż</w:t>
      </w:r>
      <w:r>
        <w:rPr>
          <w:rFonts w:ascii="Verdana" w:hAnsi="Verdana"/>
          <w:sz w:val="20"/>
          <w:szCs w:val="20"/>
        </w:rPr>
        <w:t>u</w:t>
      </w:r>
      <w:r w:rsidR="00BE3E95" w:rsidRPr="00EB60AD">
        <w:rPr>
          <w:rFonts w:ascii="Verdana" w:hAnsi="Verdana"/>
          <w:sz w:val="20"/>
          <w:szCs w:val="20"/>
        </w:rPr>
        <w:t xml:space="preserve"> w pojazdach</w:t>
      </w:r>
      <w:r>
        <w:rPr>
          <w:rFonts w:ascii="Verdana" w:hAnsi="Verdana"/>
          <w:sz w:val="20"/>
          <w:szCs w:val="20"/>
        </w:rPr>
        <w:t xml:space="preserve"> </w:t>
      </w:r>
      <w:r w:rsidRPr="00EB60AD">
        <w:rPr>
          <w:rFonts w:ascii="Verdana" w:hAnsi="Verdana"/>
          <w:sz w:val="20"/>
          <w:szCs w:val="20"/>
        </w:rPr>
        <w:t>na koszt Zamawiającego</w:t>
      </w:r>
      <w:r w:rsidR="00BE3E95" w:rsidRPr="00EB60AD">
        <w:rPr>
          <w:rFonts w:ascii="Verdana" w:hAnsi="Verdana"/>
          <w:sz w:val="20"/>
          <w:szCs w:val="20"/>
        </w:rPr>
        <w:t>:</w:t>
      </w:r>
    </w:p>
    <w:p w14:paraId="202F1B23" w14:textId="77777777" w:rsidR="00BE3E95" w:rsidRPr="00EB60AD" w:rsidRDefault="00BE3E95" w:rsidP="00BE3E95">
      <w:pPr>
        <w:pStyle w:val="Akapitzlist"/>
        <w:widowControl w:val="0"/>
        <w:numPr>
          <w:ilvl w:val="0"/>
          <w:numId w:val="38"/>
        </w:numPr>
        <w:spacing w:after="0" w:line="240" w:lineRule="auto"/>
        <w:jc w:val="both"/>
        <w:rPr>
          <w:rFonts w:ascii="Verdana" w:hAnsi="Verdana"/>
          <w:snapToGrid w:val="0"/>
          <w:sz w:val="20"/>
          <w:szCs w:val="20"/>
        </w:rPr>
      </w:pPr>
      <w:r w:rsidRPr="00EB60AD">
        <w:rPr>
          <w:rFonts w:ascii="Verdana" w:hAnsi="Verdana"/>
          <w:snapToGrid w:val="0"/>
          <w:sz w:val="20"/>
          <w:szCs w:val="20"/>
        </w:rPr>
        <w:t>kasowników biletowych - w ilości odpowiadającej ilości drzwi w pojeździe,</w:t>
      </w:r>
    </w:p>
    <w:p w14:paraId="4A30C46A" w14:textId="77777777" w:rsidR="00BE3E95" w:rsidRPr="00EB60AD" w:rsidRDefault="00BE3E95" w:rsidP="00BE3E95">
      <w:pPr>
        <w:pStyle w:val="Akapitzlist"/>
        <w:widowControl w:val="0"/>
        <w:numPr>
          <w:ilvl w:val="0"/>
          <w:numId w:val="38"/>
        </w:numPr>
        <w:spacing w:after="0" w:line="240" w:lineRule="auto"/>
        <w:jc w:val="both"/>
        <w:rPr>
          <w:rFonts w:ascii="Verdana" w:hAnsi="Verdana"/>
          <w:snapToGrid w:val="0"/>
          <w:sz w:val="20"/>
          <w:szCs w:val="20"/>
        </w:rPr>
      </w:pPr>
      <w:r w:rsidRPr="00EB60AD">
        <w:rPr>
          <w:rFonts w:ascii="Verdana" w:hAnsi="Verdana"/>
          <w:snapToGrid w:val="0"/>
          <w:sz w:val="20"/>
          <w:szCs w:val="20"/>
        </w:rPr>
        <w:t>biletomatu - w ilości 1 szt./pojazd,</w:t>
      </w:r>
    </w:p>
    <w:p w14:paraId="4BEBE0E9" w14:textId="77777777" w:rsidR="00BE3E95" w:rsidRPr="00EB60AD" w:rsidRDefault="00BE3E95" w:rsidP="00BE3E95">
      <w:pPr>
        <w:pStyle w:val="Akapitzlist"/>
        <w:widowControl w:val="0"/>
        <w:numPr>
          <w:ilvl w:val="0"/>
          <w:numId w:val="38"/>
        </w:numPr>
        <w:spacing w:after="0" w:line="240" w:lineRule="auto"/>
        <w:jc w:val="both"/>
        <w:rPr>
          <w:rFonts w:ascii="Verdana" w:hAnsi="Verdana"/>
          <w:snapToGrid w:val="0"/>
          <w:sz w:val="20"/>
          <w:szCs w:val="20"/>
        </w:rPr>
      </w:pPr>
      <w:r w:rsidRPr="00EB60AD">
        <w:rPr>
          <w:rFonts w:ascii="Verdana" w:hAnsi="Verdana"/>
          <w:snapToGrid w:val="0"/>
          <w:sz w:val="20"/>
          <w:szCs w:val="20"/>
        </w:rPr>
        <w:t>kodów QR w formie naklejki - ilości odpowiadającej ilości drzwi w pojeździe,</w:t>
      </w:r>
    </w:p>
    <w:p w14:paraId="332032A5" w14:textId="77777777" w:rsidR="00BE3E95" w:rsidRDefault="00BE3E95" w:rsidP="00BE3E95">
      <w:pPr>
        <w:pStyle w:val="Akapitzlist"/>
        <w:widowControl w:val="0"/>
        <w:numPr>
          <w:ilvl w:val="0"/>
          <w:numId w:val="38"/>
        </w:numPr>
        <w:spacing w:after="0" w:line="240" w:lineRule="auto"/>
        <w:jc w:val="both"/>
        <w:rPr>
          <w:rFonts w:ascii="Verdana" w:hAnsi="Verdana"/>
          <w:snapToGrid w:val="0"/>
          <w:sz w:val="20"/>
          <w:szCs w:val="20"/>
        </w:rPr>
      </w:pPr>
      <w:r w:rsidRPr="00EB60AD">
        <w:rPr>
          <w:rFonts w:ascii="Verdana" w:hAnsi="Verdana"/>
          <w:snapToGrid w:val="0"/>
          <w:sz w:val="20"/>
          <w:szCs w:val="20"/>
        </w:rPr>
        <w:t>sprzętów dodatkowych niezbędnych do uruchomienia w/w sprzętów w tym m.in. router internetowy, przetwornik prądu etc.</w:t>
      </w:r>
    </w:p>
    <w:p w14:paraId="4380EB92" w14:textId="7F5924F1"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zobowiązany jest do każdorazowego o</w:t>
      </w:r>
      <w:r w:rsidR="004019D3" w:rsidRPr="00EB60AD">
        <w:rPr>
          <w:rFonts w:ascii="Verdana" w:hAnsi="Verdana"/>
          <w:sz w:val="20"/>
          <w:szCs w:val="20"/>
        </w:rPr>
        <w:t xml:space="preserve">znaczenia kursów poprzez prezentowanie następująco: Numer Linii – Kierunek (za kierunek uznaje się kierunek do postoju technicznego tj. dla linii 50 wyświetlane winno być „50 – Rondo pod Dębami” zaś w kolejnym półkursie „50 – </w:t>
      </w:r>
      <w:r w:rsidR="00C94362">
        <w:rPr>
          <w:rFonts w:ascii="Verdana" w:hAnsi="Verdana"/>
          <w:sz w:val="20"/>
          <w:szCs w:val="20"/>
        </w:rPr>
        <w:t xml:space="preserve">29 Listopada </w:t>
      </w:r>
      <w:r w:rsidR="004019D3" w:rsidRPr="00EB60AD">
        <w:rPr>
          <w:rFonts w:ascii="Verdana" w:hAnsi="Verdana"/>
          <w:sz w:val="20"/>
          <w:szCs w:val="20"/>
        </w:rPr>
        <w:t>pętla”.</w:t>
      </w:r>
    </w:p>
    <w:p w14:paraId="43DA087F" w14:textId="77777777" w:rsidR="00BE3E95" w:rsidRPr="00EB60AD" w:rsidRDefault="004019D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sidRPr="00EB60AD">
        <w:rPr>
          <w:rFonts w:ascii="Verdana" w:hAnsi="Verdana"/>
          <w:sz w:val="20"/>
          <w:szCs w:val="20"/>
        </w:rPr>
        <w:t>Kierowca zobowiązany jest podczas postojów technicznych dokonywać zmiany wyświetlanego numeru linii oraz kierunku jazdy.</w:t>
      </w:r>
    </w:p>
    <w:p w14:paraId="1E84BC6B"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zobowiązany jest do w</w:t>
      </w:r>
      <w:r w:rsidR="004214DF" w:rsidRPr="00EB60AD">
        <w:rPr>
          <w:rFonts w:ascii="Verdana" w:hAnsi="Verdana"/>
          <w:sz w:val="20"/>
          <w:szCs w:val="20"/>
        </w:rPr>
        <w:t xml:space="preserve">yposażenia przystanków </w:t>
      </w:r>
      <w:r w:rsidR="00BE3E95" w:rsidRPr="00EB60AD">
        <w:rPr>
          <w:rFonts w:ascii="Verdana" w:hAnsi="Verdana"/>
          <w:sz w:val="20"/>
          <w:szCs w:val="20"/>
        </w:rPr>
        <w:t>w</w:t>
      </w:r>
      <w:r w:rsidR="004214DF" w:rsidRPr="00EB60AD">
        <w:rPr>
          <w:rFonts w:ascii="Verdana" w:hAnsi="Verdana"/>
          <w:sz w:val="20"/>
          <w:szCs w:val="20"/>
        </w:rPr>
        <w:t xml:space="preserve"> rozkład</w:t>
      </w:r>
      <w:r>
        <w:rPr>
          <w:rFonts w:ascii="Verdana" w:hAnsi="Verdana"/>
          <w:sz w:val="20"/>
          <w:szCs w:val="20"/>
        </w:rPr>
        <w:t xml:space="preserve"> </w:t>
      </w:r>
      <w:r w:rsidR="004214DF" w:rsidRPr="00EB60AD">
        <w:rPr>
          <w:rFonts w:ascii="Verdana" w:hAnsi="Verdana"/>
          <w:sz w:val="20"/>
          <w:szCs w:val="20"/>
        </w:rPr>
        <w:t>jazdy</w:t>
      </w:r>
      <w:r w:rsidR="00BE3E95" w:rsidRPr="00EB60AD">
        <w:rPr>
          <w:rFonts w:ascii="Verdana" w:hAnsi="Verdana"/>
          <w:sz w:val="20"/>
          <w:szCs w:val="20"/>
        </w:rPr>
        <w:t>.</w:t>
      </w:r>
    </w:p>
    <w:p w14:paraId="653D04E6" w14:textId="489B11E4"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 xml:space="preserve">Wykonawca </w:t>
      </w:r>
      <w:r w:rsidR="00EA0E6A">
        <w:rPr>
          <w:rFonts w:ascii="Verdana" w:hAnsi="Verdana"/>
          <w:sz w:val="20"/>
          <w:szCs w:val="20"/>
        </w:rPr>
        <w:t xml:space="preserve">zobowiązany jest do </w:t>
      </w:r>
      <w:r>
        <w:rPr>
          <w:rFonts w:ascii="Verdana" w:hAnsi="Verdana"/>
          <w:sz w:val="20"/>
          <w:szCs w:val="20"/>
        </w:rPr>
        <w:t>z</w:t>
      </w:r>
      <w:r w:rsidR="00B867A7" w:rsidRPr="00EB60AD">
        <w:rPr>
          <w:rFonts w:ascii="Verdana" w:hAnsi="Verdana"/>
          <w:sz w:val="20"/>
          <w:szCs w:val="20"/>
        </w:rPr>
        <w:t>apewnienia – tam gdzie istnieją wiaty przystankowe poza rozkładem jazdy także schematów kursowania linii oraz schematu wszystkich połączeń siatki NKA.</w:t>
      </w:r>
    </w:p>
    <w:p w14:paraId="70F1D5F3"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 xml:space="preserve">Wykonawca zobowiązany jest, </w:t>
      </w:r>
      <w:r w:rsidR="00B867A7" w:rsidRPr="00EB60AD">
        <w:rPr>
          <w:rFonts w:ascii="Verdana" w:hAnsi="Verdana"/>
          <w:sz w:val="20"/>
          <w:szCs w:val="20"/>
        </w:rPr>
        <w:t>poprzez umieszczenie na tabliczkach rozkładowych</w:t>
      </w:r>
      <w:r>
        <w:rPr>
          <w:rFonts w:ascii="Verdana" w:hAnsi="Verdana"/>
          <w:sz w:val="20"/>
          <w:szCs w:val="20"/>
        </w:rPr>
        <w:t>,</w:t>
      </w:r>
      <w:r w:rsidR="00B867A7" w:rsidRPr="00EB60AD">
        <w:rPr>
          <w:rFonts w:ascii="Verdana" w:hAnsi="Verdana"/>
          <w:sz w:val="20"/>
          <w:szCs w:val="20"/>
        </w:rPr>
        <w:t xml:space="preserve"> informacji o kontakcie dot. zgłaszania usterek, reklamacji, uwag do kursowania linii.</w:t>
      </w:r>
    </w:p>
    <w:p w14:paraId="08A9C8C9" w14:textId="73B211F9" w:rsidR="00BE3E95" w:rsidRPr="00EB60AD" w:rsidRDefault="00EA0E6A"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lang w:eastAsia="ar-SA"/>
        </w:rPr>
        <w:t>Wykonawca zobowiązany jest</w:t>
      </w:r>
      <w:r w:rsidR="007D0FB3">
        <w:rPr>
          <w:rFonts w:ascii="Verdana" w:hAnsi="Verdana"/>
          <w:sz w:val="20"/>
          <w:szCs w:val="20"/>
          <w:lang w:eastAsia="ar-SA"/>
        </w:rPr>
        <w:t xml:space="preserve"> uzupełniać</w:t>
      </w:r>
      <w:r w:rsidR="00B867A7" w:rsidRPr="00EB60AD">
        <w:rPr>
          <w:rFonts w:ascii="Verdana" w:hAnsi="Verdana"/>
          <w:sz w:val="20"/>
          <w:szCs w:val="20"/>
          <w:lang w:eastAsia="ar-SA"/>
        </w:rPr>
        <w:t xml:space="preserve"> brakując</w:t>
      </w:r>
      <w:r w:rsidR="007D0FB3">
        <w:rPr>
          <w:rFonts w:ascii="Verdana" w:hAnsi="Verdana"/>
          <w:sz w:val="20"/>
          <w:szCs w:val="20"/>
          <w:lang w:eastAsia="ar-SA"/>
        </w:rPr>
        <w:t>e</w:t>
      </w:r>
      <w:r w:rsidR="00B867A7" w:rsidRPr="00EB60AD">
        <w:rPr>
          <w:rFonts w:ascii="Verdana" w:hAnsi="Verdana"/>
          <w:sz w:val="20"/>
          <w:szCs w:val="20"/>
          <w:lang w:eastAsia="ar-SA"/>
        </w:rPr>
        <w:t xml:space="preserve"> rozkładów jazdy, tablicz</w:t>
      </w:r>
      <w:r w:rsidR="007D0FB3">
        <w:rPr>
          <w:rFonts w:ascii="Verdana" w:hAnsi="Verdana"/>
          <w:sz w:val="20"/>
          <w:szCs w:val="20"/>
          <w:lang w:eastAsia="ar-SA"/>
        </w:rPr>
        <w:t>ki</w:t>
      </w:r>
      <w:r w:rsidR="00B867A7" w:rsidRPr="00EB60AD">
        <w:rPr>
          <w:rFonts w:ascii="Verdana" w:hAnsi="Verdana"/>
          <w:sz w:val="20"/>
          <w:szCs w:val="20"/>
          <w:lang w:eastAsia="ar-SA"/>
        </w:rPr>
        <w:t xml:space="preserve"> przystankowych,</w:t>
      </w:r>
      <w:r w:rsidR="00B867A7" w:rsidRPr="00EB60AD">
        <w:rPr>
          <w:rFonts w:ascii="Verdana" w:hAnsi="Verdana"/>
          <w:sz w:val="20"/>
          <w:szCs w:val="20"/>
        </w:rPr>
        <w:t xml:space="preserve"> tabliczek lub plakat</w:t>
      </w:r>
      <w:r w:rsidR="007D0FB3">
        <w:rPr>
          <w:rFonts w:ascii="Verdana" w:hAnsi="Verdana"/>
          <w:sz w:val="20"/>
          <w:szCs w:val="20"/>
        </w:rPr>
        <w:t xml:space="preserve">y </w:t>
      </w:r>
      <w:r w:rsidR="00B867A7" w:rsidRPr="00EB60AD">
        <w:rPr>
          <w:rFonts w:ascii="Verdana" w:hAnsi="Verdana"/>
          <w:sz w:val="20"/>
          <w:szCs w:val="20"/>
        </w:rPr>
        <w:t xml:space="preserve">informujących o kolejności przystanków dla danej linii oraz </w:t>
      </w:r>
      <w:r w:rsidR="007D0FB3" w:rsidRPr="00EB60AD">
        <w:rPr>
          <w:rFonts w:ascii="Verdana" w:hAnsi="Verdana"/>
          <w:sz w:val="20"/>
          <w:szCs w:val="20"/>
        </w:rPr>
        <w:t>wskazujące</w:t>
      </w:r>
      <w:r w:rsidR="00B867A7" w:rsidRPr="00EB60AD">
        <w:rPr>
          <w:rFonts w:ascii="Verdana" w:hAnsi="Verdana"/>
          <w:sz w:val="20"/>
          <w:szCs w:val="20"/>
        </w:rPr>
        <w:t xml:space="preserve"> schematyczny przebieg linii w terminie 2 dni od dnia zauważenia braku rozkładów jazdy lub zgłoszenia Zamawiającego.</w:t>
      </w:r>
    </w:p>
    <w:p w14:paraId="74888415" w14:textId="1168798B" w:rsidR="00BE3E95" w:rsidRPr="00EB60AD" w:rsidRDefault="00B867A7"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sidRPr="00EB60AD">
        <w:rPr>
          <w:rFonts w:ascii="Verdana" w:hAnsi="Verdana"/>
          <w:sz w:val="20"/>
          <w:szCs w:val="20"/>
        </w:rPr>
        <w:t xml:space="preserve">Graficzny wygląd rozkładu jazdy winien zawierać m.in. herb miasta, logotyp miasta oraz marki Nowodworskiej Komunikacji Autobusowej. Projekt graficzny rozkładu jazdy winien być uzgodniony z </w:t>
      </w:r>
      <w:r w:rsidR="004C4893" w:rsidRPr="00EB60AD">
        <w:rPr>
          <w:rFonts w:ascii="Verdana" w:hAnsi="Verdana"/>
          <w:sz w:val="20"/>
          <w:szCs w:val="20"/>
        </w:rPr>
        <w:t>Zamawiającym</w:t>
      </w:r>
      <w:r w:rsidRPr="00EB60AD">
        <w:rPr>
          <w:rFonts w:ascii="Verdana" w:hAnsi="Verdana"/>
          <w:sz w:val="20"/>
          <w:szCs w:val="20"/>
        </w:rPr>
        <w:t>. Proponuje się, ażeby układ graficzny rozkładu jazdy odpowiadał wymaganiom i rozkładom jazdy Zarządu Transportu Miejskiego w Warszawie.</w:t>
      </w:r>
    </w:p>
    <w:p w14:paraId="34401B42" w14:textId="2C69E51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w</w:t>
      </w:r>
      <w:r w:rsidR="004214DF" w:rsidRPr="00EB60AD">
        <w:rPr>
          <w:rFonts w:ascii="Verdana" w:hAnsi="Verdana"/>
          <w:sz w:val="20"/>
          <w:szCs w:val="20"/>
        </w:rPr>
        <w:t>yposaż</w:t>
      </w:r>
      <w:r>
        <w:rPr>
          <w:rFonts w:ascii="Verdana" w:hAnsi="Verdana"/>
          <w:sz w:val="20"/>
          <w:szCs w:val="20"/>
        </w:rPr>
        <w:t>y</w:t>
      </w:r>
      <w:r w:rsidR="004214DF" w:rsidRPr="00EB60AD">
        <w:rPr>
          <w:rFonts w:ascii="Verdana" w:hAnsi="Verdana"/>
          <w:sz w:val="20"/>
          <w:szCs w:val="20"/>
        </w:rPr>
        <w:t xml:space="preserve"> pojazd</w:t>
      </w:r>
      <w:r>
        <w:rPr>
          <w:rFonts w:ascii="Verdana" w:hAnsi="Verdana"/>
          <w:sz w:val="20"/>
          <w:szCs w:val="20"/>
        </w:rPr>
        <w:t>y</w:t>
      </w:r>
      <w:r w:rsidR="004214DF" w:rsidRPr="00EB60AD">
        <w:rPr>
          <w:rFonts w:ascii="Verdana" w:hAnsi="Verdana"/>
          <w:sz w:val="20"/>
          <w:szCs w:val="20"/>
        </w:rPr>
        <w:t xml:space="preserve"> w</w:t>
      </w:r>
      <w:r w:rsidR="00B867A7" w:rsidRPr="00EB60AD">
        <w:rPr>
          <w:rFonts w:ascii="Verdana" w:hAnsi="Verdana"/>
          <w:sz w:val="20"/>
          <w:szCs w:val="20"/>
        </w:rPr>
        <w:t xml:space="preserve"> wewnętrzne</w:t>
      </w:r>
      <w:r w:rsidR="004214DF" w:rsidRPr="00EB60AD">
        <w:rPr>
          <w:rFonts w:ascii="Verdana" w:hAnsi="Verdana"/>
          <w:sz w:val="20"/>
          <w:szCs w:val="20"/>
        </w:rPr>
        <w:t xml:space="preserve"> tabliczki lub plakaty informujące o </w:t>
      </w:r>
      <w:r w:rsidR="004214DF" w:rsidRPr="00EB60AD">
        <w:rPr>
          <w:rFonts w:ascii="Verdana" w:hAnsi="Verdana"/>
          <w:sz w:val="20"/>
          <w:szCs w:val="20"/>
        </w:rPr>
        <w:lastRenderedPageBreak/>
        <w:t>kolejności przystanków dla danej linii wraz z informacją o przystankach „na żądanie”</w:t>
      </w:r>
      <w:r>
        <w:rPr>
          <w:rFonts w:ascii="Verdana" w:hAnsi="Verdana"/>
          <w:sz w:val="20"/>
          <w:szCs w:val="20"/>
        </w:rPr>
        <w:t>, przystankach na których następuje możliwość przesiadki do pociągów</w:t>
      </w:r>
      <w:r w:rsidR="004214DF" w:rsidRPr="00EB60AD">
        <w:rPr>
          <w:rFonts w:ascii="Verdana" w:hAnsi="Verdana"/>
          <w:sz w:val="20"/>
          <w:szCs w:val="20"/>
        </w:rPr>
        <w:t xml:space="preserve"> oraz wskazujących schematyczny przebieg linii, który po zawarciu umowy sporządzi Wykonawca</w:t>
      </w:r>
      <w:r w:rsidR="00BE3E95" w:rsidRPr="00EB60AD">
        <w:rPr>
          <w:rFonts w:ascii="Verdana" w:hAnsi="Verdana"/>
          <w:sz w:val="20"/>
          <w:szCs w:val="20"/>
        </w:rPr>
        <w:t xml:space="preserve"> - do akceptacji z Zamawiającym</w:t>
      </w:r>
      <w:r w:rsidR="004214DF" w:rsidRPr="00EB60AD">
        <w:rPr>
          <w:rFonts w:ascii="Verdana" w:hAnsi="Verdana"/>
          <w:sz w:val="20"/>
          <w:szCs w:val="20"/>
        </w:rPr>
        <w:t>.</w:t>
      </w:r>
      <w:r>
        <w:rPr>
          <w:rFonts w:ascii="Verdana" w:hAnsi="Verdana"/>
          <w:sz w:val="20"/>
          <w:szCs w:val="20"/>
        </w:rPr>
        <w:t xml:space="preserve"> W przypadku posiadania w autobusie stosownych wyświetlaczy systemu informacji pasażerskiej - wymóg ten uznaje </w:t>
      </w:r>
      <w:r w:rsidR="00E65160">
        <w:rPr>
          <w:rFonts w:ascii="Verdana" w:hAnsi="Verdana"/>
          <w:sz w:val="20"/>
          <w:szCs w:val="20"/>
        </w:rPr>
        <w:t>się</w:t>
      </w:r>
      <w:r>
        <w:rPr>
          <w:rFonts w:ascii="Verdana" w:hAnsi="Verdana"/>
          <w:sz w:val="20"/>
          <w:szCs w:val="20"/>
        </w:rPr>
        <w:t xml:space="preserve"> za spełniony poprzez wyświetlanie w/w informacji.</w:t>
      </w:r>
    </w:p>
    <w:p w14:paraId="1A626FBF"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Zobowiązuje się Wykonawcę do s</w:t>
      </w:r>
      <w:r w:rsidR="004214DF" w:rsidRPr="00EB60AD">
        <w:rPr>
          <w:rFonts w:ascii="Verdana" w:hAnsi="Verdana"/>
          <w:sz w:val="20"/>
          <w:szCs w:val="20"/>
        </w:rPr>
        <w:t xml:space="preserve">porządzenia map graficznych w formacie A3, pełnego przebiegu poszczególnych linii, </w:t>
      </w:r>
      <w:r w:rsidR="00B867A7" w:rsidRPr="00EB60AD">
        <w:rPr>
          <w:rFonts w:ascii="Verdana" w:hAnsi="Verdana"/>
          <w:sz w:val="20"/>
          <w:szCs w:val="20"/>
        </w:rPr>
        <w:t xml:space="preserve">oraz zbiorczego schematu połączeń NKA, </w:t>
      </w:r>
      <w:r w:rsidR="004214DF" w:rsidRPr="00EB60AD">
        <w:rPr>
          <w:rFonts w:ascii="Verdana" w:hAnsi="Verdana"/>
          <w:sz w:val="20"/>
          <w:szCs w:val="20"/>
        </w:rPr>
        <w:t xml:space="preserve">które przekaże Zamawiającemu w wersji elektronicznej co najmniej 14 dni przed rozpoczęciem świadczenia usługi. </w:t>
      </w:r>
    </w:p>
    <w:p w14:paraId="4D65B1C7"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Oczekuje się d</w:t>
      </w:r>
      <w:r w:rsidR="004214DF" w:rsidRPr="00EB60AD">
        <w:rPr>
          <w:rFonts w:ascii="Verdana" w:hAnsi="Verdana"/>
          <w:sz w:val="20"/>
          <w:szCs w:val="20"/>
        </w:rPr>
        <w:t>bani</w:t>
      </w:r>
      <w:r>
        <w:rPr>
          <w:rFonts w:ascii="Verdana" w:hAnsi="Verdana"/>
          <w:sz w:val="20"/>
          <w:szCs w:val="20"/>
        </w:rPr>
        <w:t>a</w:t>
      </w:r>
      <w:r w:rsidR="004214DF" w:rsidRPr="00EB60AD">
        <w:rPr>
          <w:rFonts w:ascii="Verdana" w:hAnsi="Verdana"/>
          <w:sz w:val="20"/>
          <w:szCs w:val="20"/>
        </w:rPr>
        <w:t xml:space="preserve"> o czystość zewnętrzną i wewnętrzną autobusów, właściwy stan techniczny, zapewniający podróżnym komfort i bezpieczeństwo podróży.</w:t>
      </w:r>
    </w:p>
    <w:p w14:paraId="5161EC65"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zobowiązany jest do k</w:t>
      </w:r>
      <w:r w:rsidR="004214DF" w:rsidRPr="00EB60AD">
        <w:rPr>
          <w:rFonts w:ascii="Verdana" w:hAnsi="Verdana"/>
          <w:sz w:val="20"/>
          <w:szCs w:val="20"/>
        </w:rPr>
        <w:t>ontrolowania kierowców pod względem prawidłowości realizacji usługi oraz zachowania  kultury osobistej</w:t>
      </w:r>
      <w:r w:rsidR="00BE3E95" w:rsidRPr="00EB60AD">
        <w:rPr>
          <w:rFonts w:ascii="Verdana" w:hAnsi="Verdana"/>
          <w:sz w:val="20"/>
          <w:szCs w:val="20"/>
        </w:rPr>
        <w:t>, trzeźwości i obecności innych środków odurzających</w:t>
      </w:r>
      <w:r w:rsidR="004214DF" w:rsidRPr="00EB60AD">
        <w:rPr>
          <w:rFonts w:ascii="Verdana" w:hAnsi="Verdana"/>
          <w:sz w:val="20"/>
          <w:szCs w:val="20"/>
        </w:rPr>
        <w:t xml:space="preserve">. </w:t>
      </w:r>
    </w:p>
    <w:p w14:paraId="34B6B503"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musi posiadać ub</w:t>
      </w:r>
      <w:r w:rsidR="004214DF" w:rsidRPr="00EB60AD">
        <w:rPr>
          <w:rFonts w:ascii="Verdana" w:hAnsi="Verdana"/>
          <w:sz w:val="20"/>
          <w:szCs w:val="20"/>
        </w:rPr>
        <w:t>ezpieczenia autobusów zgodnie z wymaganiami wynikającymi z przepisów obowiązującego prawa.</w:t>
      </w:r>
    </w:p>
    <w:p w14:paraId="604AF128"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musi posiadać u</w:t>
      </w:r>
      <w:r w:rsidR="004214DF" w:rsidRPr="00EB60AD">
        <w:rPr>
          <w:rFonts w:ascii="Verdana" w:hAnsi="Verdana"/>
          <w:sz w:val="20"/>
          <w:szCs w:val="20"/>
        </w:rPr>
        <w:t>bezpieczenia w zakresie odpowiedzialności cywilnej Wykonawcy z tytułu wykonywanych usług przewozowych, w szczególności w pełnym zakresie odpowiedzialności wobec pasażerów z tytułu niewykonania  lub nienależytego wykonania usług przewozowych oraz szkód osobowych i rzeczowych powstałych  w związku z wykonywaniem usług przewozowych w tym także szkód komunikacyjnych.</w:t>
      </w:r>
    </w:p>
    <w:p w14:paraId="361266CB" w14:textId="77777777" w:rsidR="00BE3E95" w:rsidRPr="00EB60AD" w:rsidRDefault="007D0FB3" w:rsidP="00BE3E95">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Kierowca z</w:t>
      </w:r>
      <w:r w:rsidR="004214DF" w:rsidRPr="00EB60AD">
        <w:rPr>
          <w:rFonts w:ascii="Verdana" w:hAnsi="Verdana"/>
          <w:sz w:val="20"/>
          <w:szCs w:val="20"/>
        </w:rPr>
        <w:t>apewni</w:t>
      </w:r>
      <w:r>
        <w:rPr>
          <w:rFonts w:ascii="Verdana" w:hAnsi="Verdana"/>
          <w:sz w:val="20"/>
          <w:szCs w:val="20"/>
        </w:rPr>
        <w:t>a</w:t>
      </w:r>
      <w:r w:rsidR="004214DF" w:rsidRPr="00EB60AD">
        <w:rPr>
          <w:rFonts w:ascii="Verdana" w:hAnsi="Verdana"/>
          <w:sz w:val="20"/>
          <w:szCs w:val="20"/>
        </w:rPr>
        <w:t xml:space="preserve">, w razie </w:t>
      </w:r>
      <w:r w:rsidR="00B867A7" w:rsidRPr="00EB60AD">
        <w:rPr>
          <w:rFonts w:ascii="Verdana" w:hAnsi="Verdana"/>
          <w:sz w:val="20"/>
          <w:szCs w:val="20"/>
        </w:rPr>
        <w:t>życzenia pasażera</w:t>
      </w:r>
      <w:r w:rsidR="004214DF" w:rsidRPr="00EB60AD">
        <w:rPr>
          <w:rFonts w:ascii="Verdana" w:hAnsi="Verdana"/>
          <w:sz w:val="20"/>
          <w:szCs w:val="20"/>
        </w:rPr>
        <w:t>,</w:t>
      </w:r>
      <w:r w:rsidR="00B867A7" w:rsidRPr="00EB60AD">
        <w:rPr>
          <w:rFonts w:ascii="Verdana" w:hAnsi="Verdana"/>
          <w:sz w:val="20"/>
          <w:szCs w:val="20"/>
        </w:rPr>
        <w:t xml:space="preserve"> który jest</w:t>
      </w:r>
      <w:r w:rsidR="004214DF" w:rsidRPr="00EB60AD">
        <w:rPr>
          <w:rFonts w:ascii="Verdana" w:hAnsi="Verdana"/>
          <w:sz w:val="20"/>
          <w:szCs w:val="20"/>
        </w:rPr>
        <w:t xml:space="preserve"> osob</w:t>
      </w:r>
      <w:r w:rsidR="00B867A7" w:rsidRPr="00EB60AD">
        <w:rPr>
          <w:rFonts w:ascii="Verdana" w:hAnsi="Verdana"/>
          <w:sz w:val="20"/>
          <w:szCs w:val="20"/>
        </w:rPr>
        <w:t>ą</w:t>
      </w:r>
      <w:r w:rsidR="004214DF" w:rsidRPr="00EB60AD">
        <w:rPr>
          <w:rFonts w:ascii="Verdana" w:hAnsi="Verdana"/>
          <w:sz w:val="20"/>
          <w:szCs w:val="20"/>
        </w:rPr>
        <w:t xml:space="preserve"> niepełnosprawn</w:t>
      </w:r>
      <w:r w:rsidR="00B867A7" w:rsidRPr="00EB60AD">
        <w:rPr>
          <w:rFonts w:ascii="Verdana" w:hAnsi="Verdana"/>
          <w:sz w:val="20"/>
          <w:szCs w:val="20"/>
        </w:rPr>
        <w:t xml:space="preserve">ą, niedowidzącą, niewidomą lub o ograniczonej mobilności - </w:t>
      </w:r>
      <w:r w:rsidR="004214DF" w:rsidRPr="00EB60AD">
        <w:rPr>
          <w:rFonts w:ascii="Verdana" w:hAnsi="Verdana"/>
          <w:sz w:val="20"/>
          <w:szCs w:val="20"/>
        </w:rPr>
        <w:t>pomoc</w:t>
      </w:r>
      <w:r w:rsidR="00B867A7" w:rsidRPr="00EB60AD">
        <w:rPr>
          <w:rFonts w:ascii="Verdana" w:hAnsi="Verdana"/>
          <w:sz w:val="20"/>
          <w:szCs w:val="20"/>
        </w:rPr>
        <w:t xml:space="preserve"> w wejściu i wyjściu z autobusu</w:t>
      </w:r>
      <w:r w:rsidR="00F31908" w:rsidRPr="00EB60AD">
        <w:rPr>
          <w:rFonts w:ascii="Verdana" w:hAnsi="Verdana"/>
          <w:sz w:val="20"/>
          <w:szCs w:val="20"/>
        </w:rPr>
        <w:t xml:space="preserve">. Kierowca osobie niewidomej lub niedowidzącej ma obowiązek </w:t>
      </w:r>
      <w:r w:rsidR="00B867A7" w:rsidRPr="00EB60AD">
        <w:rPr>
          <w:rFonts w:ascii="Verdana" w:hAnsi="Verdana"/>
          <w:sz w:val="20"/>
          <w:szCs w:val="20"/>
        </w:rPr>
        <w:t>udzieleni</w:t>
      </w:r>
      <w:r w:rsidR="00F31908" w:rsidRPr="00EB60AD">
        <w:rPr>
          <w:rFonts w:ascii="Verdana" w:hAnsi="Verdana"/>
          <w:sz w:val="20"/>
          <w:szCs w:val="20"/>
        </w:rPr>
        <w:t>a</w:t>
      </w:r>
      <w:r w:rsidR="00B867A7" w:rsidRPr="00EB60AD">
        <w:rPr>
          <w:rFonts w:ascii="Verdana" w:hAnsi="Verdana"/>
          <w:sz w:val="20"/>
          <w:szCs w:val="20"/>
        </w:rPr>
        <w:t xml:space="preserve"> informacji głosowej o numerze linii oraz kierunku i planowanych postojach. </w:t>
      </w:r>
      <w:r w:rsidR="000D1215" w:rsidRPr="00EB60AD">
        <w:rPr>
          <w:rFonts w:ascii="Verdana" w:hAnsi="Verdana"/>
          <w:sz w:val="20"/>
          <w:szCs w:val="20"/>
        </w:rPr>
        <w:t>Dotyczy to również osób stojących na przystankach.</w:t>
      </w:r>
    </w:p>
    <w:p w14:paraId="7AFE5CB9" w14:textId="700B752D" w:rsidR="00EB60AD" w:rsidRPr="00EB60AD" w:rsidRDefault="007D0FB3" w:rsidP="00EB60AD">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Wykonawca ma obowiązek w</w:t>
      </w:r>
      <w:r w:rsidR="004214DF" w:rsidRPr="00EB60AD">
        <w:rPr>
          <w:rFonts w:ascii="Verdana" w:hAnsi="Verdana"/>
          <w:sz w:val="20"/>
          <w:szCs w:val="20"/>
        </w:rPr>
        <w:t xml:space="preserve">drożenia systemu do monitorowania pozycji autobusu w czasie rzeczywistym zgodny z opisem przedmiotu zamówienia oraz przeszkolenia pracownika Wykonawcy z zakresu obsługi systemu spełniające warunki punktu </w:t>
      </w:r>
      <w:r w:rsidR="00EA0E6A">
        <w:rPr>
          <w:rFonts w:ascii="Verdana" w:hAnsi="Verdana"/>
          <w:sz w:val="20"/>
          <w:szCs w:val="20"/>
        </w:rPr>
        <w:t>34</w:t>
      </w:r>
      <w:r w:rsidR="00EA0E6A" w:rsidRPr="00EB60AD">
        <w:rPr>
          <w:rFonts w:ascii="Verdana" w:hAnsi="Verdana"/>
          <w:sz w:val="20"/>
          <w:szCs w:val="20"/>
        </w:rPr>
        <w:t xml:space="preserve"> </w:t>
      </w:r>
      <w:r w:rsidR="004214DF" w:rsidRPr="00EB60AD">
        <w:rPr>
          <w:rFonts w:ascii="Verdana" w:hAnsi="Verdana"/>
          <w:sz w:val="20"/>
          <w:szCs w:val="20"/>
        </w:rPr>
        <w:t>niniejszego opisu.</w:t>
      </w:r>
    </w:p>
    <w:p w14:paraId="0B382364" w14:textId="029B3B95" w:rsidR="00EB60AD" w:rsidRPr="00EB60AD" w:rsidRDefault="00507AC4" w:rsidP="00EB60AD">
      <w:pPr>
        <w:pStyle w:val="Akapitzlist"/>
        <w:widowControl w:val="0"/>
        <w:numPr>
          <w:ilvl w:val="0"/>
          <w:numId w:val="39"/>
        </w:numPr>
        <w:spacing w:after="0" w:line="240" w:lineRule="auto"/>
        <w:ind w:left="709" w:hanging="425"/>
        <w:jc w:val="both"/>
        <w:rPr>
          <w:rFonts w:ascii="Verdana" w:hAnsi="Verdana"/>
          <w:snapToGrid w:val="0"/>
          <w:sz w:val="20"/>
          <w:szCs w:val="20"/>
        </w:rPr>
      </w:pPr>
      <w:r w:rsidRPr="00EB60AD">
        <w:rPr>
          <w:rFonts w:ascii="Verdana" w:hAnsi="Verdana"/>
          <w:sz w:val="20"/>
          <w:szCs w:val="20"/>
        </w:rPr>
        <w:t xml:space="preserve">Zaimplementowania, na własny koszt, pozycji przystanków oraz rozkładów jazdy do </w:t>
      </w:r>
      <w:r w:rsidR="004C4893">
        <w:rPr>
          <w:rFonts w:ascii="Verdana" w:hAnsi="Verdana"/>
          <w:sz w:val="20"/>
          <w:szCs w:val="20"/>
        </w:rPr>
        <w:t xml:space="preserve">minimum 2 </w:t>
      </w:r>
      <w:r w:rsidRPr="00EB60AD">
        <w:rPr>
          <w:rFonts w:ascii="Verdana" w:hAnsi="Verdana"/>
          <w:sz w:val="20"/>
          <w:szCs w:val="20"/>
        </w:rPr>
        <w:t>system</w:t>
      </w:r>
      <w:r w:rsidR="004C4893">
        <w:rPr>
          <w:rFonts w:ascii="Verdana" w:hAnsi="Verdana"/>
          <w:sz w:val="20"/>
          <w:szCs w:val="20"/>
        </w:rPr>
        <w:t>ów takich jak</w:t>
      </w:r>
      <w:r w:rsidRPr="00EB60AD">
        <w:rPr>
          <w:rFonts w:ascii="Verdana" w:hAnsi="Verdana"/>
          <w:sz w:val="20"/>
          <w:szCs w:val="20"/>
        </w:rPr>
        <w:t xml:space="preserve"> „Mapy Google” oraz „Jak Dojade.pl </w:t>
      </w:r>
      <w:r w:rsidR="00EB60AD" w:rsidRPr="00EB60AD">
        <w:rPr>
          <w:rFonts w:ascii="Verdana" w:hAnsi="Verdana"/>
          <w:sz w:val="20"/>
          <w:szCs w:val="20"/>
        </w:rPr>
        <w:t>- lub analogicznych,</w:t>
      </w:r>
      <w:r w:rsidRPr="00EB60AD">
        <w:rPr>
          <w:rFonts w:ascii="Verdana" w:hAnsi="Verdana"/>
          <w:sz w:val="20"/>
          <w:szCs w:val="20"/>
        </w:rPr>
        <w:t xml:space="preserve"> wraz z aktualizacją w razie potrzeby.</w:t>
      </w:r>
    </w:p>
    <w:p w14:paraId="03B26250" w14:textId="6A9E459C" w:rsidR="004214DF" w:rsidRPr="00EB60AD" w:rsidRDefault="007D0FB3" w:rsidP="00EB60AD">
      <w:pPr>
        <w:pStyle w:val="Akapitzlist"/>
        <w:widowControl w:val="0"/>
        <w:numPr>
          <w:ilvl w:val="0"/>
          <w:numId w:val="39"/>
        </w:numPr>
        <w:spacing w:after="0" w:line="240" w:lineRule="auto"/>
        <w:ind w:left="709" w:hanging="425"/>
        <w:jc w:val="both"/>
        <w:rPr>
          <w:rFonts w:ascii="Verdana" w:hAnsi="Verdana"/>
          <w:snapToGrid w:val="0"/>
          <w:sz w:val="20"/>
          <w:szCs w:val="20"/>
        </w:rPr>
      </w:pPr>
      <w:r>
        <w:rPr>
          <w:rFonts w:ascii="Verdana" w:hAnsi="Verdana"/>
          <w:sz w:val="20"/>
          <w:szCs w:val="20"/>
        </w:rPr>
        <w:t xml:space="preserve">Wykonawca </w:t>
      </w:r>
      <w:r w:rsidR="00EA0E6A">
        <w:rPr>
          <w:rFonts w:ascii="Verdana" w:hAnsi="Verdana"/>
          <w:sz w:val="20"/>
          <w:szCs w:val="20"/>
        </w:rPr>
        <w:t xml:space="preserve">zobowiązuje się do </w:t>
      </w:r>
      <w:r>
        <w:rPr>
          <w:rFonts w:ascii="Verdana" w:hAnsi="Verdana"/>
          <w:sz w:val="20"/>
          <w:szCs w:val="20"/>
        </w:rPr>
        <w:t>z</w:t>
      </w:r>
      <w:r w:rsidR="004214DF" w:rsidRPr="00EB60AD">
        <w:rPr>
          <w:rFonts w:ascii="Verdana" w:hAnsi="Verdana"/>
          <w:sz w:val="20"/>
          <w:szCs w:val="20"/>
        </w:rPr>
        <w:t>apewnienia odpowiedniej jakości obsługi pasażerów, w tym w szczególności pod względem:</w:t>
      </w:r>
    </w:p>
    <w:p w14:paraId="6D724644" w14:textId="77777777" w:rsidR="004214DF" w:rsidRPr="00EB60AD" w:rsidRDefault="004214DF" w:rsidP="00FB48F7">
      <w:pPr>
        <w:numPr>
          <w:ilvl w:val="0"/>
          <w:numId w:val="7"/>
        </w:numPr>
        <w:autoSpaceDE w:val="0"/>
        <w:autoSpaceDN w:val="0"/>
        <w:adjustRightInd w:val="0"/>
        <w:spacing w:after="0" w:line="240" w:lineRule="auto"/>
        <w:ind w:left="1418"/>
        <w:jc w:val="both"/>
        <w:rPr>
          <w:rFonts w:ascii="Verdana" w:hAnsi="Verdana"/>
          <w:sz w:val="20"/>
          <w:szCs w:val="20"/>
        </w:rPr>
      </w:pPr>
      <w:r w:rsidRPr="00EB60AD">
        <w:rPr>
          <w:rFonts w:ascii="Verdana" w:hAnsi="Verdana"/>
          <w:sz w:val="20"/>
          <w:szCs w:val="20"/>
        </w:rPr>
        <w:t>bezpieczeństwa podróżnych i ich mienia;</w:t>
      </w:r>
    </w:p>
    <w:p w14:paraId="53FE892D" w14:textId="77777777" w:rsidR="004214DF" w:rsidRPr="00EB60AD" w:rsidRDefault="004214DF" w:rsidP="00FB48F7">
      <w:pPr>
        <w:numPr>
          <w:ilvl w:val="0"/>
          <w:numId w:val="7"/>
        </w:numPr>
        <w:autoSpaceDE w:val="0"/>
        <w:autoSpaceDN w:val="0"/>
        <w:adjustRightInd w:val="0"/>
        <w:spacing w:after="0" w:line="240" w:lineRule="auto"/>
        <w:ind w:left="1418"/>
        <w:jc w:val="both"/>
        <w:rPr>
          <w:rFonts w:ascii="Verdana" w:hAnsi="Verdana"/>
          <w:sz w:val="20"/>
          <w:szCs w:val="20"/>
        </w:rPr>
      </w:pPr>
      <w:r w:rsidRPr="00EB60AD">
        <w:rPr>
          <w:rFonts w:ascii="Verdana" w:hAnsi="Verdana"/>
          <w:sz w:val="20"/>
          <w:szCs w:val="20"/>
        </w:rPr>
        <w:t xml:space="preserve">przestrzegania obowiązujących rozkładów jazdy z zastrzeżeniem </w:t>
      </w:r>
      <w:proofErr w:type="spellStart"/>
      <w:r w:rsidRPr="00EB60AD">
        <w:rPr>
          <w:rFonts w:ascii="Verdana" w:hAnsi="Verdana"/>
          <w:sz w:val="20"/>
          <w:szCs w:val="20"/>
        </w:rPr>
        <w:t>ppkt</w:t>
      </w:r>
      <w:proofErr w:type="spellEnd"/>
      <w:r w:rsidRPr="00EB60AD">
        <w:rPr>
          <w:rFonts w:ascii="Verdana" w:hAnsi="Verdana"/>
          <w:sz w:val="20"/>
          <w:szCs w:val="20"/>
        </w:rPr>
        <w:t>. g;</w:t>
      </w:r>
    </w:p>
    <w:p w14:paraId="66E16188" w14:textId="77777777" w:rsidR="004214DF" w:rsidRPr="00EB60AD" w:rsidRDefault="004214DF" w:rsidP="00FB48F7">
      <w:pPr>
        <w:numPr>
          <w:ilvl w:val="0"/>
          <w:numId w:val="7"/>
        </w:numPr>
        <w:autoSpaceDE w:val="0"/>
        <w:autoSpaceDN w:val="0"/>
        <w:adjustRightInd w:val="0"/>
        <w:spacing w:after="0" w:line="240" w:lineRule="auto"/>
        <w:ind w:left="1418"/>
        <w:jc w:val="both"/>
        <w:rPr>
          <w:rFonts w:ascii="Verdana" w:hAnsi="Verdana"/>
          <w:sz w:val="20"/>
          <w:szCs w:val="20"/>
        </w:rPr>
      </w:pPr>
      <w:r w:rsidRPr="00EB60AD">
        <w:rPr>
          <w:rFonts w:ascii="Verdana" w:hAnsi="Verdana"/>
          <w:sz w:val="20"/>
          <w:szCs w:val="20"/>
        </w:rPr>
        <w:t>warunków podróży;</w:t>
      </w:r>
    </w:p>
    <w:p w14:paraId="6F67849B" w14:textId="77777777" w:rsidR="004214DF" w:rsidRPr="00EB60AD" w:rsidRDefault="004214DF" w:rsidP="00FB48F7">
      <w:pPr>
        <w:numPr>
          <w:ilvl w:val="0"/>
          <w:numId w:val="7"/>
        </w:numPr>
        <w:autoSpaceDE w:val="0"/>
        <w:autoSpaceDN w:val="0"/>
        <w:adjustRightInd w:val="0"/>
        <w:spacing w:after="0" w:line="240" w:lineRule="auto"/>
        <w:ind w:left="1418"/>
        <w:jc w:val="both"/>
        <w:rPr>
          <w:rFonts w:ascii="Verdana" w:hAnsi="Verdana"/>
          <w:sz w:val="20"/>
          <w:szCs w:val="20"/>
        </w:rPr>
      </w:pPr>
      <w:r w:rsidRPr="00EB60AD">
        <w:rPr>
          <w:rFonts w:ascii="Verdana" w:hAnsi="Verdana"/>
          <w:sz w:val="20"/>
          <w:szCs w:val="20"/>
        </w:rPr>
        <w:t>właściwego i czytelnego oznakowania pojazdów;</w:t>
      </w:r>
    </w:p>
    <w:p w14:paraId="71572538" w14:textId="77777777" w:rsidR="004214DF" w:rsidRPr="00EB60AD" w:rsidRDefault="004214DF" w:rsidP="00FB48F7">
      <w:pPr>
        <w:numPr>
          <w:ilvl w:val="0"/>
          <w:numId w:val="7"/>
        </w:numPr>
        <w:tabs>
          <w:tab w:val="left" w:pos="426"/>
          <w:tab w:val="left" w:pos="1134"/>
        </w:tabs>
        <w:suppressAutoHyphens/>
        <w:spacing w:after="0" w:line="240" w:lineRule="auto"/>
        <w:ind w:left="1418"/>
        <w:jc w:val="both"/>
        <w:rPr>
          <w:rFonts w:ascii="Verdana" w:hAnsi="Verdana"/>
          <w:sz w:val="20"/>
          <w:szCs w:val="20"/>
        </w:rPr>
      </w:pPr>
      <w:r w:rsidRPr="00EB60AD">
        <w:rPr>
          <w:rFonts w:ascii="Verdana" w:hAnsi="Verdana"/>
          <w:sz w:val="20"/>
          <w:szCs w:val="20"/>
        </w:rPr>
        <w:t>kultury obsługi pasażerów;</w:t>
      </w:r>
    </w:p>
    <w:p w14:paraId="373BB960" w14:textId="77777777" w:rsidR="004214DF" w:rsidRPr="00EB60AD" w:rsidRDefault="004214DF" w:rsidP="00FB48F7">
      <w:pPr>
        <w:numPr>
          <w:ilvl w:val="0"/>
          <w:numId w:val="7"/>
        </w:numPr>
        <w:tabs>
          <w:tab w:val="left" w:pos="426"/>
          <w:tab w:val="left" w:pos="1134"/>
        </w:tabs>
        <w:suppressAutoHyphens/>
        <w:spacing w:after="0" w:line="240" w:lineRule="auto"/>
        <w:ind w:left="1418"/>
        <w:jc w:val="both"/>
        <w:rPr>
          <w:rFonts w:ascii="Verdana" w:hAnsi="Verdana"/>
          <w:sz w:val="20"/>
          <w:szCs w:val="20"/>
        </w:rPr>
      </w:pPr>
      <w:r w:rsidRPr="00EB60AD">
        <w:rPr>
          <w:rFonts w:ascii="Verdana" w:hAnsi="Verdana"/>
          <w:sz w:val="20"/>
          <w:szCs w:val="20"/>
        </w:rPr>
        <w:t>utrzymania czystości w pojazdach, a w szczególności usuwanie śmieci oraz błota pośniegowego;</w:t>
      </w:r>
    </w:p>
    <w:p w14:paraId="09435E3D" w14:textId="18497CE7" w:rsidR="004214DF" w:rsidRPr="00EB60AD" w:rsidRDefault="004214DF" w:rsidP="00FB48F7">
      <w:pPr>
        <w:numPr>
          <w:ilvl w:val="0"/>
          <w:numId w:val="7"/>
        </w:numPr>
        <w:tabs>
          <w:tab w:val="left" w:pos="426"/>
          <w:tab w:val="left" w:pos="1134"/>
        </w:tabs>
        <w:suppressAutoHyphens/>
        <w:spacing w:after="0" w:line="240" w:lineRule="auto"/>
        <w:ind w:left="1418"/>
        <w:jc w:val="both"/>
        <w:rPr>
          <w:rFonts w:ascii="Verdana" w:hAnsi="Verdana"/>
          <w:sz w:val="20"/>
          <w:szCs w:val="20"/>
        </w:rPr>
      </w:pPr>
      <w:r w:rsidRPr="00EB60AD">
        <w:rPr>
          <w:rFonts w:ascii="Verdana" w:hAnsi="Verdana"/>
          <w:sz w:val="20"/>
          <w:szCs w:val="20"/>
        </w:rPr>
        <w:t>kierowca ma prawo ominąć przystanek lub przystanki jedynie w przypadku przepełnienia pojazdu, informując Zamawiającego( drogą elektroniczną ) nie później niż dnia następnego o zaistniałem sytuacji z podaniem linii kursu i ilości pominiętych przystanków oraz dostarczyć zapis z monitoringu wew</w:t>
      </w:r>
      <w:r w:rsidR="004B79D6">
        <w:rPr>
          <w:rFonts w:ascii="Verdana" w:hAnsi="Verdana"/>
          <w:sz w:val="20"/>
          <w:szCs w:val="20"/>
        </w:rPr>
        <w:t>nętrznego</w:t>
      </w:r>
      <w:r w:rsidRPr="00EB60AD">
        <w:rPr>
          <w:rFonts w:ascii="Verdana" w:hAnsi="Verdana"/>
          <w:sz w:val="20"/>
          <w:szCs w:val="20"/>
        </w:rPr>
        <w:t xml:space="preserve"> autobusu. W przypadku przepełnienia autobusu kierowca zobowiązany będzie umieścić stosowną informację za przednią szybą, w sposób widoczny dla podróżnych stojących na przystankach.</w:t>
      </w:r>
      <w:r w:rsidR="00EB60AD" w:rsidRPr="00EB60AD">
        <w:rPr>
          <w:rFonts w:ascii="Verdana" w:hAnsi="Verdana"/>
          <w:sz w:val="20"/>
          <w:szCs w:val="20"/>
        </w:rPr>
        <w:t xml:space="preserve"> Ponadto kierowca pomijając przystanek musi mieć pewność. Że w pojeździe nie ma osób chcących skorzystać z pomijanego przystanku. W przypadku pozyskania informacji (przycisk „stop” w pojeździe / ustne zgłoszenie) kierowca nie może pominąć przystanku.</w:t>
      </w:r>
    </w:p>
    <w:p w14:paraId="7882ECC6" w14:textId="77777777" w:rsidR="004214DF" w:rsidRPr="007D0FB3" w:rsidRDefault="004214DF" w:rsidP="00EB60AD">
      <w:pPr>
        <w:numPr>
          <w:ilvl w:val="0"/>
          <w:numId w:val="40"/>
        </w:numPr>
        <w:tabs>
          <w:tab w:val="left" w:pos="426"/>
        </w:tabs>
        <w:suppressAutoHyphens/>
        <w:spacing w:after="0" w:line="240" w:lineRule="auto"/>
        <w:jc w:val="both"/>
        <w:rPr>
          <w:rFonts w:ascii="Verdana" w:hAnsi="Verdana"/>
          <w:sz w:val="20"/>
          <w:szCs w:val="20"/>
        </w:rPr>
      </w:pPr>
      <w:r w:rsidRPr="007D0FB3">
        <w:rPr>
          <w:rFonts w:ascii="Verdana" w:hAnsi="Verdana"/>
          <w:sz w:val="20"/>
          <w:szCs w:val="20"/>
        </w:rPr>
        <w:t>Nie później niż 30 od dnia podpisania umowy Wykonawca powinien zapewnić Zamawiającemu zdalny dostęp realizowany przez interfejs WWW (podgląd dyspozytorski) do systemu monitorowania pozycji autobusu w czasie rzeczywistym w zakresie co najmniej poniższych funkcjonalności:</w:t>
      </w:r>
    </w:p>
    <w:p w14:paraId="51C264FC"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lastRenderedPageBreak/>
        <w:t>raportowanie w czasie rzeczywistym bieżącej pozycji śledzonych pojazdów na mapie z co najmniej 5-sekundową częstotliwością;</w:t>
      </w:r>
    </w:p>
    <w:p w14:paraId="29A8F788"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sygnalizowanie przy wykorzystaniu kolorów autobusów opóźnionych lub jadących przed czasem - przy użyciu co najmniej dwóch niezależnie ustawianych progów (oddzielnie dla opóźnień i przyspieszeń);</w:t>
      </w:r>
    </w:p>
    <w:p w14:paraId="522CEA08"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identyfikację pojazdów na mapie (poprzez wyświetlenie numeru bocznego (ew. koloru w zależności od przyjętych oznaczeń linii), typu taboru, nazwy zadania przewozowego, kierunku jazdy oraz aktualnego stosunku do rozkładu jazdy dla wyświetlanych pojazdów);</w:t>
      </w:r>
    </w:p>
    <w:p w14:paraId="201B15A4"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możliwość rozróżniania graficznego typów taboru (np. autobusów i minibusów);</w:t>
      </w:r>
    </w:p>
    <w:p w14:paraId="4A19FB29"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filtrowanie pojazdów obsługujących poszczególne linie;</w:t>
      </w:r>
    </w:p>
    <w:p w14:paraId="61C531C7"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możliwość stosowania włączanych na stałe etykiet informacyjnych nad pojazdami (z konfiguracją zakresu wyświetlanej informacji);</w:t>
      </w:r>
    </w:p>
    <w:p w14:paraId="65138FFC"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zbiorcze raportowanie odchyleń punktualności i pozycji w rozkładzie jazdy dla wszystkich realizowanych zadań przewozowych z co najmniej 5-sekundową częstotliwością;</w:t>
      </w:r>
    </w:p>
    <w:p w14:paraId="3A879794"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raportowanie realizacji zadań przewozowych (z określeniem odrębnie dla każdego z kursów ujętych w rozkładzie jazdy punktualności odjazdu z wszystkich przystanków na trasie) z możliwością archiwizowania danych;</w:t>
      </w:r>
    </w:p>
    <w:p w14:paraId="7ECEEB38"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dostęp do informacji statystycznych o międzyprzystankowych czasach przejazdów,</w:t>
      </w:r>
    </w:p>
    <w:p w14:paraId="6322B71B" w14:textId="77777777" w:rsidR="004214DF" w:rsidRPr="00EB60AD" w:rsidRDefault="004214DF" w:rsidP="007D0FB3">
      <w:pPr>
        <w:numPr>
          <w:ilvl w:val="0"/>
          <w:numId w:val="8"/>
        </w:numPr>
        <w:spacing w:after="0" w:line="240" w:lineRule="auto"/>
        <w:ind w:left="1418" w:hanging="284"/>
        <w:jc w:val="both"/>
        <w:rPr>
          <w:rFonts w:ascii="Verdana" w:hAnsi="Verdana"/>
          <w:sz w:val="20"/>
          <w:szCs w:val="20"/>
        </w:rPr>
      </w:pPr>
      <w:r w:rsidRPr="00EB60AD">
        <w:rPr>
          <w:rFonts w:ascii="Verdana" w:hAnsi="Verdana"/>
          <w:sz w:val="20"/>
          <w:szCs w:val="20"/>
        </w:rPr>
        <w:t>raporty z wykonania zadań przewozowych umożliwiające co najmniej:</w:t>
      </w:r>
    </w:p>
    <w:p w14:paraId="45D77913" w14:textId="77777777" w:rsidR="004214DF" w:rsidRPr="00EB60AD" w:rsidRDefault="004214DF" w:rsidP="007D0FB3">
      <w:pPr>
        <w:numPr>
          <w:ilvl w:val="0"/>
          <w:numId w:val="9"/>
        </w:numPr>
        <w:spacing w:after="0" w:line="240" w:lineRule="auto"/>
        <w:ind w:left="1985" w:hanging="284"/>
        <w:jc w:val="both"/>
        <w:rPr>
          <w:rFonts w:ascii="Verdana" w:hAnsi="Verdana"/>
          <w:sz w:val="20"/>
          <w:szCs w:val="20"/>
        </w:rPr>
      </w:pPr>
      <w:r w:rsidRPr="00EB60AD">
        <w:rPr>
          <w:rFonts w:ascii="Verdana" w:hAnsi="Verdana"/>
          <w:sz w:val="20"/>
          <w:szCs w:val="20"/>
        </w:rPr>
        <w:t>identyfikację odjazdów wykonanych powyżej zdefiniowanego przez użytkowników progu opóźnienia / przyspieszenia (w tym przy założeniu ograniczenia wykazu wyłącznie do przystanków początkowych);</w:t>
      </w:r>
    </w:p>
    <w:p w14:paraId="764CA7D0" w14:textId="77777777" w:rsidR="004214DF" w:rsidRPr="00EB60AD" w:rsidRDefault="004214DF" w:rsidP="007D0FB3">
      <w:pPr>
        <w:numPr>
          <w:ilvl w:val="0"/>
          <w:numId w:val="9"/>
        </w:numPr>
        <w:spacing w:after="0" w:line="240" w:lineRule="auto"/>
        <w:ind w:left="1985" w:hanging="284"/>
        <w:jc w:val="both"/>
        <w:rPr>
          <w:rFonts w:ascii="Verdana" w:hAnsi="Verdana"/>
          <w:sz w:val="20"/>
          <w:szCs w:val="20"/>
        </w:rPr>
      </w:pPr>
      <w:r w:rsidRPr="00EB60AD">
        <w:rPr>
          <w:rFonts w:ascii="Verdana" w:hAnsi="Verdana"/>
          <w:sz w:val="20"/>
          <w:szCs w:val="20"/>
        </w:rPr>
        <w:t>informacji o kursach niewykonanych lub wykonanych częściowo w żądanym przedziale czasu.</w:t>
      </w:r>
    </w:p>
    <w:p w14:paraId="75CED590" w14:textId="77777777" w:rsidR="004214DF" w:rsidRPr="007D0FB3"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7D0FB3">
        <w:rPr>
          <w:rFonts w:ascii="Verdana" w:hAnsi="Verdana"/>
          <w:sz w:val="20"/>
          <w:szCs w:val="20"/>
        </w:rPr>
        <w:t>Nie później niż 30 dni od dnia podpisania umowy Wykonawca udostępni pasażerom dostęp do w/w systemu, spełniającego co najmniej poniższe funkcjonalności:</w:t>
      </w:r>
    </w:p>
    <w:p w14:paraId="1AE3F106" w14:textId="77777777" w:rsidR="004214DF" w:rsidRPr="00EB60AD" w:rsidRDefault="004214DF" w:rsidP="007D0FB3">
      <w:pPr>
        <w:numPr>
          <w:ilvl w:val="0"/>
          <w:numId w:val="10"/>
        </w:numPr>
        <w:tabs>
          <w:tab w:val="left" w:pos="1418"/>
        </w:tabs>
        <w:spacing w:after="0" w:line="240" w:lineRule="auto"/>
        <w:ind w:left="1418" w:hanging="425"/>
        <w:jc w:val="both"/>
        <w:rPr>
          <w:rFonts w:ascii="Verdana" w:hAnsi="Verdana"/>
          <w:sz w:val="20"/>
          <w:szCs w:val="20"/>
        </w:rPr>
      </w:pPr>
      <w:r w:rsidRPr="00EB60AD">
        <w:rPr>
          <w:rFonts w:ascii="Verdana" w:hAnsi="Verdana"/>
          <w:sz w:val="20"/>
          <w:szCs w:val="20"/>
        </w:rPr>
        <w:t>dostęp do informacji o statycznych rozkładach jazdy (widok tabliczki przystankowej dla wybranego dnia) poprzez dedykowaną stronę internetową dla dowolnego z przystanków w sieci komunikacyjnej Zamawiającego;</w:t>
      </w:r>
    </w:p>
    <w:p w14:paraId="35A22276" w14:textId="77777777" w:rsidR="004214DF" w:rsidRPr="00EB60AD" w:rsidRDefault="004214DF" w:rsidP="007D0FB3">
      <w:pPr>
        <w:numPr>
          <w:ilvl w:val="0"/>
          <w:numId w:val="10"/>
        </w:numPr>
        <w:tabs>
          <w:tab w:val="left" w:pos="1418"/>
        </w:tabs>
        <w:spacing w:after="0" w:line="240" w:lineRule="auto"/>
        <w:ind w:left="1418" w:hanging="425"/>
        <w:jc w:val="both"/>
        <w:rPr>
          <w:rFonts w:ascii="Verdana" w:hAnsi="Verdana"/>
          <w:sz w:val="20"/>
          <w:szCs w:val="20"/>
        </w:rPr>
      </w:pPr>
      <w:r w:rsidRPr="00EB60AD">
        <w:rPr>
          <w:rFonts w:ascii="Verdana" w:hAnsi="Verdana"/>
          <w:sz w:val="20"/>
          <w:szCs w:val="20"/>
        </w:rPr>
        <w:t>dostęp do informacji o odjazdach pojazdów w czasie rzeczywistym (z uwzględnieniem ewentualnych opóźnień, przyspieszeń i awarii) dla dowolnego z przystanków w sieci komunikacyjnej Zamawiającego poprzez:</w:t>
      </w:r>
    </w:p>
    <w:p w14:paraId="2810D3F2" w14:textId="77777777" w:rsidR="004214DF" w:rsidRPr="00EB60AD" w:rsidRDefault="004214DF" w:rsidP="007D0FB3">
      <w:pPr>
        <w:numPr>
          <w:ilvl w:val="0"/>
          <w:numId w:val="11"/>
        </w:numPr>
        <w:tabs>
          <w:tab w:val="left" w:pos="1985"/>
        </w:tabs>
        <w:spacing w:after="0" w:line="240" w:lineRule="auto"/>
        <w:ind w:left="1985" w:hanging="284"/>
        <w:jc w:val="both"/>
        <w:rPr>
          <w:rFonts w:ascii="Verdana" w:hAnsi="Verdana"/>
          <w:sz w:val="20"/>
          <w:szCs w:val="20"/>
        </w:rPr>
      </w:pPr>
      <w:r w:rsidRPr="00EB60AD">
        <w:rPr>
          <w:rFonts w:ascii="Verdana" w:hAnsi="Verdana"/>
          <w:sz w:val="20"/>
          <w:szCs w:val="20"/>
        </w:rPr>
        <w:t>dedykowaną stronę internetową;</w:t>
      </w:r>
    </w:p>
    <w:p w14:paraId="289FC4E8" w14:textId="77777777" w:rsidR="004214DF" w:rsidRPr="00EB60AD" w:rsidRDefault="004214DF" w:rsidP="007D0FB3">
      <w:pPr>
        <w:numPr>
          <w:ilvl w:val="0"/>
          <w:numId w:val="11"/>
        </w:numPr>
        <w:tabs>
          <w:tab w:val="left" w:pos="1985"/>
        </w:tabs>
        <w:spacing w:after="0" w:line="240" w:lineRule="auto"/>
        <w:ind w:left="1985" w:hanging="284"/>
        <w:jc w:val="both"/>
        <w:rPr>
          <w:rFonts w:ascii="Verdana" w:hAnsi="Verdana"/>
          <w:sz w:val="20"/>
          <w:szCs w:val="20"/>
        </w:rPr>
      </w:pPr>
      <w:r w:rsidRPr="00EB60AD">
        <w:rPr>
          <w:rFonts w:ascii="Verdana" w:hAnsi="Verdana"/>
          <w:sz w:val="20"/>
          <w:szCs w:val="20"/>
        </w:rPr>
        <w:t>uproszczoną wersję serwisu przystosowaną do przeglądania w urządzeniach mobilnych;</w:t>
      </w:r>
    </w:p>
    <w:p w14:paraId="1451B188" w14:textId="77777777" w:rsidR="004214DF" w:rsidRPr="00EB60AD" w:rsidRDefault="004214DF" w:rsidP="007D0FB3">
      <w:pPr>
        <w:numPr>
          <w:ilvl w:val="0"/>
          <w:numId w:val="11"/>
        </w:numPr>
        <w:tabs>
          <w:tab w:val="left" w:pos="1985"/>
        </w:tabs>
        <w:spacing w:after="0" w:line="240" w:lineRule="auto"/>
        <w:ind w:left="1985" w:hanging="284"/>
        <w:jc w:val="both"/>
        <w:rPr>
          <w:rFonts w:ascii="Verdana" w:hAnsi="Verdana"/>
          <w:sz w:val="20"/>
          <w:szCs w:val="20"/>
        </w:rPr>
      </w:pPr>
      <w:r w:rsidRPr="00EB60AD">
        <w:rPr>
          <w:rFonts w:ascii="Verdana" w:hAnsi="Verdana"/>
          <w:sz w:val="20"/>
          <w:szCs w:val="20"/>
        </w:rPr>
        <w:t>informacje tekstowe (SMS) wysyłane pod dedykowany numer telefonu;</w:t>
      </w:r>
    </w:p>
    <w:p w14:paraId="1D145931" w14:textId="77777777" w:rsidR="004214DF" w:rsidRPr="00EB60AD" w:rsidRDefault="004214DF" w:rsidP="007D0FB3">
      <w:pPr>
        <w:numPr>
          <w:ilvl w:val="0"/>
          <w:numId w:val="11"/>
        </w:numPr>
        <w:tabs>
          <w:tab w:val="left" w:pos="1985"/>
        </w:tabs>
        <w:spacing w:after="0" w:line="240" w:lineRule="auto"/>
        <w:ind w:left="1985" w:hanging="284"/>
        <w:jc w:val="both"/>
        <w:rPr>
          <w:rFonts w:ascii="Verdana" w:hAnsi="Verdana"/>
          <w:sz w:val="20"/>
          <w:szCs w:val="20"/>
        </w:rPr>
      </w:pPr>
      <w:r w:rsidRPr="00EB60AD">
        <w:rPr>
          <w:rFonts w:ascii="Verdana" w:hAnsi="Verdana"/>
          <w:sz w:val="20"/>
          <w:szCs w:val="20"/>
        </w:rPr>
        <w:t>aplikacje mobilne dostępne co najmniej dla platformy Android</w:t>
      </w:r>
      <w:r w:rsidR="00FB48F7" w:rsidRPr="00EB60AD">
        <w:rPr>
          <w:rFonts w:ascii="Verdana" w:hAnsi="Verdana"/>
          <w:sz w:val="20"/>
          <w:szCs w:val="20"/>
        </w:rPr>
        <w:t>, iOS</w:t>
      </w:r>
      <w:r w:rsidRPr="00EB60AD">
        <w:rPr>
          <w:rFonts w:ascii="Verdana" w:hAnsi="Verdana"/>
          <w:sz w:val="20"/>
          <w:szCs w:val="20"/>
        </w:rPr>
        <w:t xml:space="preserve"> oraz Windows Phone.</w:t>
      </w:r>
    </w:p>
    <w:p w14:paraId="30AE7BC7" w14:textId="77777777" w:rsidR="004214DF" w:rsidRPr="007D0FB3"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7D0FB3">
        <w:rPr>
          <w:rFonts w:ascii="Verdana" w:hAnsi="Verdana"/>
          <w:sz w:val="20"/>
          <w:szCs w:val="20"/>
        </w:rPr>
        <w:t>W ramach realizacji usługi Wykonawca zapewni obsługę zarządzania rozkładami jazdy poprzez ich aktualizację w serwisie.</w:t>
      </w:r>
    </w:p>
    <w:p w14:paraId="30CF4601" w14:textId="77777777" w:rsidR="004214DF" w:rsidRPr="007D0FB3"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7D0FB3">
        <w:rPr>
          <w:rFonts w:ascii="Verdana" w:hAnsi="Verdana"/>
          <w:sz w:val="20"/>
          <w:szCs w:val="20"/>
        </w:rPr>
        <w:t>Wykonawca zapewni zabezpieczony loginem i hasłem dostęp do modułu dyspozytorskiego na dowolnej liczbie stanowisk zgłoszonych przez Zamawiającego.</w:t>
      </w:r>
    </w:p>
    <w:p w14:paraId="1ABD5D7F" w14:textId="77777777" w:rsidR="004214DF" w:rsidRPr="00EB60AD"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EB60AD">
        <w:rPr>
          <w:rFonts w:ascii="Verdana" w:hAnsi="Verdana"/>
          <w:sz w:val="20"/>
          <w:szCs w:val="20"/>
        </w:rPr>
        <w:t>Wykonawca przedstawi Zamawiającemu do akceptacji rozkład jazdy dla wszystkich linii nie później niż na 14 dni przed rozpoczęciem realizacji umowy.</w:t>
      </w:r>
    </w:p>
    <w:p w14:paraId="6DB88F66" w14:textId="77777777" w:rsidR="004214DF" w:rsidRPr="00EB60AD"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EB60AD">
        <w:rPr>
          <w:rFonts w:ascii="Verdana" w:hAnsi="Verdana"/>
          <w:sz w:val="20"/>
          <w:szCs w:val="20"/>
        </w:rPr>
        <w:t>Zmiany rozkładu linii wymagają każdorazowo akceptacji Zamawiającego.</w:t>
      </w:r>
    </w:p>
    <w:p w14:paraId="6B95F55D" w14:textId="56495F1E" w:rsidR="004C4893" w:rsidRPr="00AF7288"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EB60AD">
        <w:rPr>
          <w:rFonts w:ascii="Verdana" w:hAnsi="Verdana"/>
          <w:sz w:val="20"/>
          <w:szCs w:val="20"/>
        </w:rPr>
        <w:t xml:space="preserve">Wykonawca bez zgody Zamawiającego nie może wprowadzić żadnych zmian w </w:t>
      </w:r>
      <w:r w:rsidRPr="00AF7288">
        <w:rPr>
          <w:rFonts w:ascii="Verdana" w:hAnsi="Verdana"/>
          <w:sz w:val="20"/>
          <w:szCs w:val="20"/>
        </w:rPr>
        <w:t>przebiegu i rozkładach linii miejskich.</w:t>
      </w:r>
    </w:p>
    <w:p w14:paraId="3F5B258D" w14:textId="77777777" w:rsidR="004214DF" w:rsidRPr="004C4893" w:rsidRDefault="004214DF" w:rsidP="00B40601">
      <w:pPr>
        <w:numPr>
          <w:ilvl w:val="0"/>
          <w:numId w:val="40"/>
        </w:numPr>
        <w:tabs>
          <w:tab w:val="left" w:pos="709"/>
        </w:tabs>
        <w:suppressAutoHyphens/>
        <w:spacing w:after="0" w:line="240" w:lineRule="auto"/>
        <w:ind w:left="709" w:hanging="425"/>
        <w:jc w:val="both"/>
        <w:rPr>
          <w:rFonts w:ascii="Verdana" w:hAnsi="Verdana"/>
          <w:sz w:val="20"/>
          <w:szCs w:val="20"/>
        </w:rPr>
      </w:pPr>
      <w:r w:rsidRPr="004C4893">
        <w:rPr>
          <w:rFonts w:ascii="Verdana" w:hAnsi="Verdana"/>
          <w:sz w:val="20"/>
          <w:szCs w:val="20"/>
        </w:rPr>
        <w:t>Wykonawca dokona zmiany rozkładu jazdy na pisemny wniosek Zamawiającego w przypadku istotnych czynników wpływających na wykonywanie usługi (opóźnienia, przepełnienia, remonty) w tym na powtarzające się wnioski mieszkańców z uwzględnieniem tych prz</w:t>
      </w:r>
      <w:r w:rsidR="00507AC4" w:rsidRPr="004C4893">
        <w:rPr>
          <w:rFonts w:ascii="Verdana" w:hAnsi="Verdana"/>
          <w:sz w:val="20"/>
          <w:szCs w:val="20"/>
        </w:rPr>
        <w:t>yczyn oraz przepisów odrębnych, a także zmiany rozkładu jazdy pociągów.</w:t>
      </w:r>
    </w:p>
    <w:p w14:paraId="26BC579C" w14:textId="77777777" w:rsidR="004214DF" w:rsidRPr="00EB60AD" w:rsidRDefault="004214DF" w:rsidP="007D0FB3">
      <w:pPr>
        <w:numPr>
          <w:ilvl w:val="0"/>
          <w:numId w:val="40"/>
        </w:numPr>
        <w:tabs>
          <w:tab w:val="left" w:pos="709"/>
        </w:tabs>
        <w:suppressAutoHyphens/>
        <w:spacing w:after="0" w:line="240" w:lineRule="auto"/>
        <w:ind w:left="709" w:hanging="425"/>
        <w:jc w:val="both"/>
        <w:rPr>
          <w:rFonts w:ascii="Verdana" w:hAnsi="Verdana"/>
          <w:sz w:val="20"/>
          <w:szCs w:val="20"/>
        </w:rPr>
      </w:pPr>
      <w:r w:rsidRPr="00AF7288">
        <w:rPr>
          <w:rFonts w:ascii="Verdana" w:hAnsi="Verdana"/>
          <w:sz w:val="20"/>
          <w:szCs w:val="20"/>
        </w:rPr>
        <w:t>Zamawiający dopuszcza, a Wykonawca akceptuje bez zmiany umownego wynagrodzenia nieznaczne</w:t>
      </w:r>
      <w:r w:rsidRPr="00EB60AD">
        <w:rPr>
          <w:rFonts w:ascii="Verdana" w:hAnsi="Verdana"/>
          <w:sz w:val="20"/>
          <w:szCs w:val="20"/>
        </w:rPr>
        <w:t xml:space="preserve"> przesunięcia lokalizacji przystanków autobusowych (max. 500m od pierwotnej lokalizacji) jeśli przepisy odrębne lub kwestie techniczne </w:t>
      </w:r>
      <w:r w:rsidRPr="00EB60AD">
        <w:rPr>
          <w:rFonts w:ascii="Verdana" w:hAnsi="Verdana"/>
          <w:sz w:val="20"/>
          <w:szCs w:val="20"/>
        </w:rPr>
        <w:lastRenderedPageBreak/>
        <w:t xml:space="preserve">będą tego wymagały, w tym w przypadku przebudowy lub modernizacji istniejących przystanków i dróg na których są one zlokalizowane. </w:t>
      </w:r>
    </w:p>
    <w:p w14:paraId="2279B6CB" w14:textId="57D2F164" w:rsidR="004214DF" w:rsidRPr="00EB60AD" w:rsidRDefault="004214DF" w:rsidP="007D0FB3">
      <w:pPr>
        <w:widowControl w:val="0"/>
        <w:numPr>
          <w:ilvl w:val="0"/>
          <w:numId w:val="40"/>
        </w:numPr>
        <w:tabs>
          <w:tab w:val="left" w:pos="709"/>
        </w:tabs>
        <w:spacing w:after="0" w:line="240" w:lineRule="auto"/>
        <w:ind w:left="709" w:hanging="425"/>
        <w:jc w:val="both"/>
        <w:rPr>
          <w:rFonts w:ascii="Verdana" w:hAnsi="Verdana"/>
          <w:snapToGrid w:val="0"/>
          <w:sz w:val="20"/>
          <w:szCs w:val="20"/>
        </w:rPr>
      </w:pPr>
      <w:r w:rsidRPr="00EB60AD">
        <w:rPr>
          <w:rFonts w:ascii="Verdana" w:hAnsi="Verdana"/>
          <w:sz w:val="20"/>
          <w:szCs w:val="20"/>
        </w:rPr>
        <w:t xml:space="preserve">Wykonawca jest zobowiązany </w:t>
      </w:r>
      <w:r w:rsidRPr="00EB60AD">
        <w:rPr>
          <w:rFonts w:ascii="Verdana" w:hAnsi="Verdana"/>
          <w:sz w:val="20"/>
          <w:szCs w:val="20"/>
          <w:lang w:eastAsia="ar-SA"/>
        </w:rPr>
        <w:t>do podstawienia zastępczego środka transportu w przypadku awarii autobusu kursującego na danej trasie w terminie 30 minut od momentu awarii</w:t>
      </w:r>
      <w:r w:rsidRPr="00EB60AD">
        <w:rPr>
          <w:rFonts w:ascii="Verdana" w:hAnsi="Verdana"/>
          <w:sz w:val="20"/>
          <w:szCs w:val="20"/>
        </w:rPr>
        <w:t xml:space="preserve">. O awarii należy niezwłocznie powiadomić Zamawiającego. Autobus zastępczy nie może kursować w zastępstwie autobusu podstawowego dłużej niż 48 godzin, i musi posiadać parametry określone w ust. </w:t>
      </w:r>
      <w:r w:rsidR="00200A64">
        <w:rPr>
          <w:rFonts w:ascii="Verdana" w:hAnsi="Verdana"/>
          <w:sz w:val="20"/>
          <w:szCs w:val="20"/>
        </w:rPr>
        <w:t xml:space="preserve"> 6.1.</w:t>
      </w:r>
      <w:r w:rsidRPr="00EB60AD">
        <w:rPr>
          <w:rFonts w:ascii="Verdana" w:hAnsi="Verdana"/>
          <w:sz w:val="20"/>
          <w:szCs w:val="20"/>
        </w:rPr>
        <w:t xml:space="preserve">  </w:t>
      </w:r>
    </w:p>
    <w:p w14:paraId="32664949" w14:textId="77777777" w:rsidR="004214DF" w:rsidRPr="00EB60AD" w:rsidRDefault="004214DF" w:rsidP="007D0FB3">
      <w:pPr>
        <w:pStyle w:val="Akapitzlist"/>
        <w:numPr>
          <w:ilvl w:val="0"/>
          <w:numId w:val="40"/>
        </w:numPr>
        <w:tabs>
          <w:tab w:val="left" w:pos="709"/>
        </w:tabs>
        <w:spacing w:line="240" w:lineRule="auto"/>
        <w:ind w:left="709" w:hanging="425"/>
        <w:jc w:val="both"/>
        <w:rPr>
          <w:rFonts w:ascii="Verdana" w:hAnsi="Verdana"/>
          <w:snapToGrid w:val="0"/>
          <w:sz w:val="20"/>
          <w:szCs w:val="20"/>
        </w:rPr>
      </w:pPr>
      <w:r w:rsidRPr="00EB60AD">
        <w:rPr>
          <w:rFonts w:ascii="Verdana" w:hAnsi="Verdana"/>
          <w:snapToGrid w:val="0"/>
          <w:sz w:val="20"/>
          <w:szCs w:val="20"/>
        </w:rPr>
        <w:t>Wykonawca jest zobowiązany przechowywać zapis danych obrazowych z monitoringu przez okres co najmniej 30 dni.</w:t>
      </w:r>
    </w:p>
    <w:p w14:paraId="1916508F" w14:textId="77777777" w:rsidR="004214DF" w:rsidRPr="00EB60AD" w:rsidRDefault="004214DF" w:rsidP="007D0FB3">
      <w:pPr>
        <w:pStyle w:val="Akapitzlist"/>
        <w:widowControl w:val="0"/>
        <w:numPr>
          <w:ilvl w:val="0"/>
          <w:numId w:val="40"/>
        </w:numPr>
        <w:tabs>
          <w:tab w:val="left" w:pos="709"/>
        </w:tabs>
        <w:spacing w:after="0" w:line="240" w:lineRule="auto"/>
        <w:ind w:left="709" w:hanging="425"/>
        <w:jc w:val="both"/>
        <w:rPr>
          <w:rFonts w:ascii="Verdana" w:hAnsi="Verdana"/>
          <w:snapToGrid w:val="0"/>
          <w:sz w:val="20"/>
          <w:szCs w:val="20"/>
        </w:rPr>
      </w:pPr>
      <w:r w:rsidRPr="00EB60AD">
        <w:rPr>
          <w:rFonts w:ascii="Verdana" w:hAnsi="Verdana"/>
          <w:snapToGrid w:val="0"/>
          <w:sz w:val="20"/>
          <w:szCs w:val="20"/>
        </w:rPr>
        <w:t>Wykonawca jest zobowiązany co miesiąc raportować ilość przejechanych kilometrów składając sprawdzanie jako załącznik do faktury wystawionej w ramach wynagrodzenia umownego.</w:t>
      </w:r>
    </w:p>
    <w:p w14:paraId="5A9524D0" w14:textId="171E27AC" w:rsidR="00EA0E6A" w:rsidRPr="00EB60AD" w:rsidRDefault="004214DF" w:rsidP="007D0FB3">
      <w:pPr>
        <w:pStyle w:val="Akapitzlist"/>
        <w:widowControl w:val="0"/>
        <w:numPr>
          <w:ilvl w:val="0"/>
          <w:numId w:val="40"/>
        </w:numPr>
        <w:tabs>
          <w:tab w:val="left" w:pos="709"/>
        </w:tabs>
        <w:spacing w:after="0" w:line="240" w:lineRule="auto"/>
        <w:ind w:left="709" w:hanging="425"/>
        <w:jc w:val="both"/>
        <w:rPr>
          <w:rFonts w:ascii="Verdana" w:hAnsi="Verdana"/>
          <w:snapToGrid w:val="0"/>
          <w:sz w:val="20"/>
          <w:szCs w:val="20"/>
        </w:rPr>
      </w:pPr>
      <w:r w:rsidRPr="00EB60AD">
        <w:rPr>
          <w:rFonts w:ascii="Verdana" w:eastAsia="Calibri" w:hAnsi="Verdana"/>
          <w:sz w:val="20"/>
          <w:szCs w:val="20"/>
          <w:lang w:eastAsia="ar-SA"/>
        </w:rPr>
        <w:t>Zamawiający wymaga zatrudnienia przez Wykonawcę na podstawie umowy o pracę osób wykonujących usługi przewozowe</w:t>
      </w:r>
      <w:r w:rsidR="00200A64">
        <w:rPr>
          <w:rFonts w:ascii="Verdana" w:eastAsia="Calibri" w:hAnsi="Verdana"/>
          <w:sz w:val="20"/>
          <w:szCs w:val="20"/>
          <w:lang w:eastAsia="ar-SA"/>
        </w:rPr>
        <w:t>- kierowców autobusów</w:t>
      </w:r>
      <w:r w:rsidRPr="00EB60AD">
        <w:rPr>
          <w:rFonts w:ascii="Verdana" w:eastAsia="Calibri" w:hAnsi="Verdana"/>
          <w:sz w:val="20"/>
          <w:szCs w:val="20"/>
          <w:lang w:eastAsia="ar-SA"/>
        </w:rPr>
        <w:t>, jeżeli wykonanie tych czynności polega na wykonywaniu pracy w sposób określony w art. 22 § 1 ustawy z dnia 26 czerwca 1974r. - Kodeks pracy (Dz. U z 2022r. poz. 1510). Sposób dokumentowania zatrudnienia osób, które będą realizowały przedmiot zamówienia, uprawnienia Zamawiającego w zakresie kontroli spełniania przez Wykonawcę powyższych wymagań oraz sankcji z tytułu niespełnienia tych wymagań określa projekt umowy stanowiący załącznik nr 6 do SWZ.</w:t>
      </w:r>
    </w:p>
    <w:p w14:paraId="5568BF5E" w14:textId="77777777" w:rsidR="00EA0E6A" w:rsidRPr="00B40601" w:rsidRDefault="00EA0E6A" w:rsidP="00B40601">
      <w:pPr>
        <w:pStyle w:val="Akapitzlist"/>
        <w:widowControl w:val="0"/>
        <w:numPr>
          <w:ilvl w:val="0"/>
          <w:numId w:val="40"/>
        </w:numPr>
        <w:tabs>
          <w:tab w:val="left" w:pos="709"/>
        </w:tabs>
        <w:spacing w:after="0" w:line="240" w:lineRule="auto"/>
        <w:ind w:left="709" w:hanging="425"/>
        <w:jc w:val="both"/>
        <w:rPr>
          <w:rFonts w:ascii="Verdana" w:eastAsia="Calibri" w:hAnsi="Verdana"/>
          <w:sz w:val="20"/>
          <w:szCs w:val="20"/>
          <w:lang w:eastAsia="ar-SA"/>
        </w:rPr>
      </w:pPr>
      <w:r w:rsidRPr="00B40601">
        <w:rPr>
          <w:rFonts w:ascii="Verdana" w:eastAsia="Calibri" w:hAnsi="Verdana"/>
          <w:sz w:val="20"/>
          <w:szCs w:val="20"/>
          <w:lang w:eastAsia="ar-SA"/>
        </w:rPr>
        <w:t xml:space="preserve">Dopuszcza się lokalizację reklamy na zewnętrznej części pojazdów oraz wewnątrz pojazdów wyłącznie przez Zamawiającego lub na jego zlecenie. Koszty i pożytki z tego tytułu leżą po stronie Zamawiającego. </w:t>
      </w:r>
    </w:p>
    <w:p w14:paraId="390692B6" w14:textId="77777777" w:rsidR="00507AC4" w:rsidRPr="00EB60AD" w:rsidRDefault="00507AC4" w:rsidP="007D0FB3">
      <w:pPr>
        <w:widowControl w:val="0"/>
        <w:numPr>
          <w:ilvl w:val="0"/>
          <w:numId w:val="40"/>
        </w:numPr>
        <w:tabs>
          <w:tab w:val="left" w:pos="709"/>
        </w:tabs>
        <w:spacing w:after="0" w:line="240" w:lineRule="auto"/>
        <w:ind w:left="709" w:hanging="425"/>
        <w:contextualSpacing/>
        <w:jc w:val="both"/>
        <w:rPr>
          <w:rStyle w:val="x193iq5w"/>
          <w:rFonts w:ascii="Verdana" w:hAnsi="Verdana"/>
          <w:snapToGrid w:val="0"/>
          <w:sz w:val="20"/>
          <w:szCs w:val="20"/>
        </w:rPr>
      </w:pPr>
      <w:r w:rsidRPr="00EB60AD">
        <w:rPr>
          <w:rStyle w:val="x193iq5w"/>
          <w:rFonts w:ascii="Verdana" w:hAnsi="Verdana"/>
          <w:sz w:val="20"/>
          <w:szCs w:val="20"/>
        </w:rPr>
        <w:t>W przypadku realizacji dojazdu autobusu z miejsca stacjonowania floty, do przystanku początkowego, przewoźnik może wykonywać przewozy autobusowe na własny rachunek w ramach NKA - po wcześniejszym uzyskaniu zgody oraz utworzeniu dla linii "dojazdowej" stosownego rozkładu jazdy. Obsługa podróżnych bez uwidocznienia w rozkładzie jazdy jest zabroniona a autobus w czasie przejazdu musi być oznakowany jako „Przejazd Techniczny”.</w:t>
      </w:r>
      <w:r w:rsidR="00C46D88" w:rsidRPr="00EB60AD">
        <w:rPr>
          <w:rStyle w:val="x193iq5w"/>
          <w:rFonts w:ascii="Verdana" w:hAnsi="Verdana"/>
          <w:sz w:val="20"/>
          <w:szCs w:val="20"/>
        </w:rPr>
        <w:t xml:space="preserve"> Dotyczy to także linii zjazdowej.</w:t>
      </w:r>
    </w:p>
    <w:p w14:paraId="4C372BAE" w14:textId="77777777" w:rsidR="00507AC4" w:rsidRPr="00EB60AD" w:rsidRDefault="00507AC4" w:rsidP="00507AC4">
      <w:pPr>
        <w:widowControl w:val="0"/>
        <w:spacing w:after="0" w:line="240" w:lineRule="auto"/>
        <w:ind w:left="142"/>
        <w:contextualSpacing/>
        <w:jc w:val="both"/>
        <w:rPr>
          <w:rFonts w:ascii="Verdana" w:hAnsi="Verdana"/>
          <w:snapToGrid w:val="0"/>
          <w:sz w:val="20"/>
          <w:szCs w:val="20"/>
        </w:rPr>
      </w:pPr>
    </w:p>
    <w:p w14:paraId="7B938AB3" w14:textId="77777777" w:rsidR="00C23EC5" w:rsidRPr="00EB60AD" w:rsidRDefault="00C23EC5" w:rsidP="004214DF">
      <w:pPr>
        <w:pStyle w:val="Akapitzlist"/>
        <w:widowControl w:val="0"/>
        <w:spacing w:after="0" w:line="240" w:lineRule="auto"/>
        <w:jc w:val="both"/>
        <w:rPr>
          <w:rFonts w:ascii="Verdana" w:hAnsi="Verdana"/>
          <w:snapToGrid w:val="0"/>
          <w:sz w:val="20"/>
          <w:szCs w:val="20"/>
        </w:rPr>
      </w:pPr>
    </w:p>
    <w:sectPr w:rsidR="00C23EC5" w:rsidRPr="00EB60AD" w:rsidSect="004C4388">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BACD8" w14:textId="77777777" w:rsidR="00521F35" w:rsidRDefault="00521F35" w:rsidP="003F0DD0">
      <w:pPr>
        <w:spacing w:after="0" w:line="240" w:lineRule="auto"/>
      </w:pPr>
      <w:r>
        <w:separator/>
      </w:r>
    </w:p>
  </w:endnote>
  <w:endnote w:type="continuationSeparator" w:id="0">
    <w:p w14:paraId="7A29DA8A" w14:textId="77777777" w:rsidR="00521F35" w:rsidRDefault="00521F35" w:rsidP="003F0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NewRoman">
    <w:altName w:val="MS Gothic"/>
    <w:panose1 w:val="00000000000000000000"/>
    <w:charset w:val="80"/>
    <w:family w:val="auto"/>
    <w:notTrueType/>
    <w:pitch w:val="default"/>
    <w:sig w:usb0="00000000" w:usb1="08070000" w:usb2="00000010" w:usb3="00000000" w:csb0="00020002"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80ABDF" w14:textId="77777777" w:rsidR="00521F35" w:rsidRDefault="00521F35" w:rsidP="003F0DD0">
      <w:pPr>
        <w:spacing w:after="0" w:line="240" w:lineRule="auto"/>
      </w:pPr>
      <w:r>
        <w:separator/>
      </w:r>
    </w:p>
  </w:footnote>
  <w:footnote w:type="continuationSeparator" w:id="0">
    <w:p w14:paraId="79591CEB" w14:textId="77777777" w:rsidR="00521F35" w:rsidRDefault="00521F35" w:rsidP="003F0DD0">
      <w:pPr>
        <w:spacing w:after="0" w:line="240" w:lineRule="auto"/>
      </w:pPr>
      <w:r>
        <w:continuationSeparator/>
      </w:r>
    </w:p>
  </w:footnote>
  <w:footnote w:id="1">
    <w:p w14:paraId="76F71040" w14:textId="77777777" w:rsidR="00706471" w:rsidRDefault="00706471">
      <w:pPr>
        <w:pStyle w:val="Tekstprzypisudolnego"/>
      </w:pPr>
      <w:r>
        <w:rPr>
          <w:rStyle w:val="Odwoanieprzypisudolnego"/>
        </w:rPr>
        <w:footnoteRef/>
      </w:r>
      <w:r>
        <w:t xml:space="preserve"> zgodnie z rozkładem jazdy pociągów na okres grudzień 2024 r. – marzec 2025 r.</w:t>
      </w:r>
    </w:p>
  </w:footnote>
  <w:footnote w:id="2">
    <w:p w14:paraId="7F376B1F" w14:textId="77777777" w:rsidR="00706471" w:rsidRDefault="00706471">
      <w:pPr>
        <w:pStyle w:val="Tekstprzypisudolnego"/>
      </w:pPr>
      <w:r>
        <w:rPr>
          <w:rStyle w:val="Odwoanieprzypisudolnego"/>
        </w:rPr>
        <w:footnoteRef/>
      </w:r>
      <w:r>
        <w:t xml:space="preserve"> RL - połączenia pociągów lotniskowe realizowane przez Koleje Mazowieckie (na trasie podstawowej Warszawa Lotnisko Chopina - Modlin).</w:t>
      </w:r>
    </w:p>
  </w:footnote>
  <w:footnote w:id="3">
    <w:p w14:paraId="0C15787B" w14:textId="77777777" w:rsidR="00706471" w:rsidRDefault="00706471" w:rsidP="00314B82">
      <w:pPr>
        <w:pStyle w:val="Tekstprzypisudolnego"/>
        <w:ind w:left="426"/>
      </w:pPr>
      <w:r>
        <w:rPr>
          <w:rStyle w:val="Odwoanieprzypisudolnego"/>
        </w:rPr>
        <w:footnoteRef/>
      </w:r>
      <w:r>
        <w:t xml:space="preserve"> zgodnie z rozkładem jazdy pociągów na okres grudzień 2024 r. – marzec 2025 r.</w:t>
      </w:r>
    </w:p>
  </w:footnote>
  <w:footnote w:id="4">
    <w:p w14:paraId="616B2683" w14:textId="77777777" w:rsidR="00FD630C" w:rsidRDefault="00FD630C" w:rsidP="00FD630C">
      <w:pPr>
        <w:pStyle w:val="Tekstprzypisudolnego"/>
      </w:pPr>
      <w:r>
        <w:rPr>
          <w:rStyle w:val="Odwoanieprzypisudolnego"/>
        </w:rPr>
        <w:footnoteRef/>
      </w:r>
      <w:r>
        <w:t xml:space="preserve"> RL - połączenia pociągów lotniskowe realizowane przez Koleje Mazowieckie (na trasie podstawowej Warszawa Lotnisko Chopina - Modlin).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4CF"/>
    <w:multiLevelType w:val="hybridMultilevel"/>
    <w:tmpl w:val="2DAA17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260E4F"/>
    <w:multiLevelType w:val="hybridMultilevel"/>
    <w:tmpl w:val="5E00975C"/>
    <w:lvl w:ilvl="0" w:tplc="4CAAA1D4">
      <w:start w:val="1"/>
      <w:numFmt w:val="decimal"/>
      <w:lvlText w:val="%1)"/>
      <w:lvlJc w:val="left"/>
      <w:pPr>
        <w:ind w:left="2160" w:hanging="360"/>
      </w:pPr>
      <w:rPr>
        <w:color w:val="auto"/>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 w15:restartNumberingAfterBreak="0">
    <w:nsid w:val="0CC46F04"/>
    <w:multiLevelType w:val="hybridMultilevel"/>
    <w:tmpl w:val="985EF29A"/>
    <w:lvl w:ilvl="0" w:tplc="04150017">
      <w:start w:val="1"/>
      <w:numFmt w:val="lowerLetter"/>
      <w:lvlText w:val="%1)"/>
      <w:lvlJc w:val="left"/>
      <w:pPr>
        <w:ind w:left="1434" w:hanging="360"/>
      </w:pPr>
    </w:lvl>
    <w:lvl w:ilvl="1" w:tplc="04150019" w:tentative="1">
      <w:start w:val="1"/>
      <w:numFmt w:val="lowerLetter"/>
      <w:lvlText w:val="%2."/>
      <w:lvlJc w:val="left"/>
      <w:pPr>
        <w:ind w:left="2154" w:hanging="360"/>
      </w:pPr>
    </w:lvl>
    <w:lvl w:ilvl="2" w:tplc="0415001B" w:tentative="1">
      <w:start w:val="1"/>
      <w:numFmt w:val="lowerRoman"/>
      <w:lvlText w:val="%3."/>
      <w:lvlJc w:val="right"/>
      <w:pPr>
        <w:ind w:left="2874" w:hanging="180"/>
      </w:pPr>
    </w:lvl>
    <w:lvl w:ilvl="3" w:tplc="0415000F" w:tentative="1">
      <w:start w:val="1"/>
      <w:numFmt w:val="decimal"/>
      <w:lvlText w:val="%4."/>
      <w:lvlJc w:val="left"/>
      <w:pPr>
        <w:ind w:left="3594" w:hanging="360"/>
      </w:pPr>
    </w:lvl>
    <w:lvl w:ilvl="4" w:tplc="04150019" w:tentative="1">
      <w:start w:val="1"/>
      <w:numFmt w:val="lowerLetter"/>
      <w:lvlText w:val="%5."/>
      <w:lvlJc w:val="left"/>
      <w:pPr>
        <w:ind w:left="4314" w:hanging="360"/>
      </w:pPr>
    </w:lvl>
    <w:lvl w:ilvl="5" w:tplc="0415001B" w:tentative="1">
      <w:start w:val="1"/>
      <w:numFmt w:val="lowerRoman"/>
      <w:lvlText w:val="%6."/>
      <w:lvlJc w:val="right"/>
      <w:pPr>
        <w:ind w:left="5034" w:hanging="180"/>
      </w:pPr>
    </w:lvl>
    <w:lvl w:ilvl="6" w:tplc="0415000F" w:tentative="1">
      <w:start w:val="1"/>
      <w:numFmt w:val="decimal"/>
      <w:lvlText w:val="%7."/>
      <w:lvlJc w:val="left"/>
      <w:pPr>
        <w:ind w:left="5754" w:hanging="360"/>
      </w:pPr>
    </w:lvl>
    <w:lvl w:ilvl="7" w:tplc="04150019" w:tentative="1">
      <w:start w:val="1"/>
      <w:numFmt w:val="lowerLetter"/>
      <w:lvlText w:val="%8."/>
      <w:lvlJc w:val="left"/>
      <w:pPr>
        <w:ind w:left="6474" w:hanging="360"/>
      </w:pPr>
    </w:lvl>
    <w:lvl w:ilvl="8" w:tplc="0415001B" w:tentative="1">
      <w:start w:val="1"/>
      <w:numFmt w:val="lowerRoman"/>
      <w:lvlText w:val="%9."/>
      <w:lvlJc w:val="right"/>
      <w:pPr>
        <w:ind w:left="7194" w:hanging="180"/>
      </w:pPr>
    </w:lvl>
  </w:abstractNum>
  <w:abstractNum w:abstractNumId="3" w15:restartNumberingAfterBreak="0">
    <w:nsid w:val="0D9E06B0"/>
    <w:multiLevelType w:val="hybridMultilevel"/>
    <w:tmpl w:val="9840352C"/>
    <w:lvl w:ilvl="0" w:tplc="CD50EDE8">
      <w:start w:val="5"/>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14C62D25"/>
    <w:multiLevelType w:val="hybridMultilevel"/>
    <w:tmpl w:val="285E0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75662E6"/>
    <w:multiLevelType w:val="hybridMultilevel"/>
    <w:tmpl w:val="B4CA3736"/>
    <w:lvl w:ilvl="0" w:tplc="BDA60AFC">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84827CF"/>
    <w:multiLevelType w:val="multilevel"/>
    <w:tmpl w:val="37005E9A"/>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DC2F53"/>
    <w:multiLevelType w:val="hybridMultilevel"/>
    <w:tmpl w:val="4168C7C6"/>
    <w:lvl w:ilvl="0" w:tplc="0D049EE4">
      <w:start w:val="10"/>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063E1B"/>
    <w:multiLevelType w:val="hybridMultilevel"/>
    <w:tmpl w:val="8A320D1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9" w15:restartNumberingAfterBreak="0">
    <w:nsid w:val="23041735"/>
    <w:multiLevelType w:val="hybridMultilevel"/>
    <w:tmpl w:val="23E66FE2"/>
    <w:lvl w:ilvl="0" w:tplc="8C18DCE2">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994CB7"/>
    <w:multiLevelType w:val="hybridMultilevel"/>
    <w:tmpl w:val="E6D04DFE"/>
    <w:lvl w:ilvl="0" w:tplc="0415000F">
      <w:start w:val="1"/>
      <w:numFmt w:val="decimal"/>
      <w:lvlText w:val="%1."/>
      <w:lvlJc w:val="left"/>
      <w:pPr>
        <w:ind w:left="720" w:hanging="360"/>
      </w:pPr>
    </w:lvl>
    <w:lvl w:ilvl="1" w:tplc="04150011">
      <w:start w:val="1"/>
      <w:numFmt w:val="decimal"/>
      <w:lvlText w:val="%2)"/>
      <w:lvlJc w:val="left"/>
      <w:pPr>
        <w:ind w:left="786" w:hanging="360"/>
      </w:pPr>
    </w:lvl>
    <w:lvl w:ilvl="2" w:tplc="04150017">
      <w:start w:val="1"/>
      <w:numFmt w:val="lowerLetter"/>
      <w:lvlText w:val="%3)"/>
      <w:lvlJc w:val="left"/>
      <w:pPr>
        <w:ind w:left="2340" w:hanging="36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5A85039"/>
    <w:multiLevelType w:val="hybridMultilevel"/>
    <w:tmpl w:val="3F40E8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A314E98"/>
    <w:multiLevelType w:val="hybridMultilevel"/>
    <w:tmpl w:val="83DAAC24"/>
    <w:lvl w:ilvl="0" w:tplc="4CAAA1D4">
      <w:start w:val="1"/>
      <w:numFmt w:val="decimal"/>
      <w:lvlText w:val="%1)"/>
      <w:lvlJc w:val="left"/>
      <w:pPr>
        <w:ind w:left="2160" w:hanging="360"/>
      </w:pPr>
      <w:rPr>
        <w:color w:val="auto"/>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2BC30126"/>
    <w:multiLevelType w:val="hybridMultilevel"/>
    <w:tmpl w:val="65A276F6"/>
    <w:lvl w:ilvl="0" w:tplc="04150017">
      <w:start w:val="1"/>
      <w:numFmt w:val="lowerLetter"/>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4" w15:restartNumberingAfterBreak="0">
    <w:nsid w:val="2D94376A"/>
    <w:multiLevelType w:val="hybridMultilevel"/>
    <w:tmpl w:val="1FE03C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5246539"/>
    <w:multiLevelType w:val="hybridMultilevel"/>
    <w:tmpl w:val="24ECF30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385E36CA"/>
    <w:multiLevelType w:val="hybridMultilevel"/>
    <w:tmpl w:val="36A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99F51A3"/>
    <w:multiLevelType w:val="hybridMultilevel"/>
    <w:tmpl w:val="D2521F24"/>
    <w:lvl w:ilvl="0" w:tplc="7132ED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7FE16BC"/>
    <w:multiLevelType w:val="hybridMultilevel"/>
    <w:tmpl w:val="B2002E6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941789D"/>
    <w:multiLevelType w:val="hybridMultilevel"/>
    <w:tmpl w:val="DCE6F8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 w15:restartNumberingAfterBreak="0">
    <w:nsid w:val="4C021BBA"/>
    <w:multiLevelType w:val="hybridMultilevel"/>
    <w:tmpl w:val="DE089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0D94FAF"/>
    <w:multiLevelType w:val="hybridMultilevel"/>
    <w:tmpl w:val="8B0E07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3E3054A"/>
    <w:multiLevelType w:val="hybridMultilevel"/>
    <w:tmpl w:val="182824B2"/>
    <w:lvl w:ilvl="0" w:tplc="D5D4E8A8">
      <w:start w:val="3"/>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15:restartNumberingAfterBreak="0">
    <w:nsid w:val="57A34DFE"/>
    <w:multiLevelType w:val="hybridMultilevel"/>
    <w:tmpl w:val="C3D2C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97B7D85"/>
    <w:multiLevelType w:val="hybridMultilevel"/>
    <w:tmpl w:val="C676100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 w15:restartNumberingAfterBreak="0">
    <w:nsid w:val="5988080A"/>
    <w:multiLevelType w:val="hybridMultilevel"/>
    <w:tmpl w:val="1FE03CF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15:restartNumberingAfterBreak="0">
    <w:nsid w:val="5C34741E"/>
    <w:multiLevelType w:val="hybridMultilevel"/>
    <w:tmpl w:val="056E8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E534DDF"/>
    <w:multiLevelType w:val="hybridMultilevel"/>
    <w:tmpl w:val="21C6F886"/>
    <w:lvl w:ilvl="0" w:tplc="8C18DCE2">
      <w:start w:val="1"/>
      <w:numFmt w:val="decimal"/>
      <w:lvlText w:val="%1."/>
      <w:lvlJc w:val="left"/>
      <w:pPr>
        <w:ind w:left="1429" w:hanging="360"/>
      </w:pPr>
      <w:rPr>
        <w:color w:val="auto"/>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8" w15:restartNumberingAfterBreak="0">
    <w:nsid w:val="6453000F"/>
    <w:multiLevelType w:val="hybridMultilevel"/>
    <w:tmpl w:val="87A8D074"/>
    <w:lvl w:ilvl="0" w:tplc="60BA2658">
      <w:start w:val="1"/>
      <w:numFmt w:val="lowerLetter"/>
      <w:lvlText w:val="%1)"/>
      <w:lvlJc w:val="left"/>
      <w:pPr>
        <w:ind w:left="1406" w:hanging="555"/>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9" w15:restartNumberingAfterBreak="0">
    <w:nsid w:val="68391676"/>
    <w:multiLevelType w:val="hybridMultilevel"/>
    <w:tmpl w:val="0A30313A"/>
    <w:lvl w:ilvl="0" w:tplc="78CC9E4A">
      <w:start w:val="17"/>
      <w:numFmt w:val="decimal"/>
      <w:lvlText w:val="%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0" w15:restartNumberingAfterBreak="0">
    <w:nsid w:val="69AB0C56"/>
    <w:multiLevelType w:val="hybridMultilevel"/>
    <w:tmpl w:val="0546A6A4"/>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1" w15:restartNumberingAfterBreak="0">
    <w:nsid w:val="6ABF6D97"/>
    <w:multiLevelType w:val="hybridMultilevel"/>
    <w:tmpl w:val="23F60726"/>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2" w15:restartNumberingAfterBreak="0">
    <w:nsid w:val="6E807647"/>
    <w:multiLevelType w:val="hybridMultilevel"/>
    <w:tmpl w:val="885EE60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6F6831F6"/>
    <w:multiLevelType w:val="hybridMultilevel"/>
    <w:tmpl w:val="5EF43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71DD76C6"/>
    <w:multiLevelType w:val="hybridMultilevel"/>
    <w:tmpl w:val="B5B0A1B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 w15:restartNumberingAfterBreak="0">
    <w:nsid w:val="7320696B"/>
    <w:multiLevelType w:val="hybridMultilevel"/>
    <w:tmpl w:val="085E56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4093D47"/>
    <w:multiLevelType w:val="hybridMultilevel"/>
    <w:tmpl w:val="75001494"/>
    <w:lvl w:ilvl="0" w:tplc="B2725C62">
      <w:start w:val="1"/>
      <w:numFmt w:val="lowerLetter"/>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15:restartNumberingAfterBreak="0">
    <w:nsid w:val="7B69483A"/>
    <w:multiLevelType w:val="multilevel"/>
    <w:tmpl w:val="65D898C6"/>
    <w:lvl w:ilvl="0">
      <w:start w:val="1"/>
      <w:numFmt w:val="decimal"/>
      <w:lvlText w:val="%1."/>
      <w:lvlJc w:val="left"/>
      <w:pPr>
        <w:ind w:left="720" w:hanging="360"/>
      </w:pPr>
      <w:rPr>
        <w:color w:val="auto"/>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7D476BB9"/>
    <w:multiLevelType w:val="hybridMultilevel"/>
    <w:tmpl w:val="E0AE1BF4"/>
    <w:lvl w:ilvl="0" w:tplc="0415000F">
      <w:start w:val="1"/>
      <w:numFmt w:val="decimal"/>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9" w15:restartNumberingAfterBreak="0">
    <w:nsid w:val="7E6B123D"/>
    <w:multiLevelType w:val="multilevel"/>
    <w:tmpl w:val="6B645902"/>
    <w:lvl w:ilvl="0">
      <w:start w:val="34"/>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val="0"/>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923904179">
    <w:abstractNumId w:val="37"/>
  </w:num>
  <w:num w:numId="2" w16cid:durableId="4210021">
    <w:abstractNumId w:val="22"/>
  </w:num>
  <w:num w:numId="3" w16cid:durableId="1556965802">
    <w:abstractNumId w:val="36"/>
  </w:num>
  <w:num w:numId="4" w16cid:durableId="874847719">
    <w:abstractNumId w:val="37"/>
  </w:num>
  <w:num w:numId="5" w16cid:durableId="1164779520">
    <w:abstractNumId w:val="12"/>
  </w:num>
  <w:num w:numId="6" w16cid:durableId="12578333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826896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6729226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564987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109998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4585148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37390182">
    <w:abstractNumId w:val="19"/>
  </w:num>
  <w:num w:numId="13" w16cid:durableId="1307247894">
    <w:abstractNumId w:val="17"/>
  </w:num>
  <w:num w:numId="14" w16cid:durableId="729840843">
    <w:abstractNumId w:val="32"/>
  </w:num>
  <w:num w:numId="15" w16cid:durableId="970940372">
    <w:abstractNumId w:val="5"/>
  </w:num>
  <w:num w:numId="16" w16cid:durableId="671295218">
    <w:abstractNumId w:val="15"/>
  </w:num>
  <w:num w:numId="17" w16cid:durableId="1852141401">
    <w:abstractNumId w:val="3"/>
  </w:num>
  <w:num w:numId="18" w16cid:durableId="720132670">
    <w:abstractNumId w:val="24"/>
  </w:num>
  <w:num w:numId="19" w16cid:durableId="608776015">
    <w:abstractNumId w:val="33"/>
  </w:num>
  <w:num w:numId="20" w16cid:durableId="953632893">
    <w:abstractNumId w:val="4"/>
  </w:num>
  <w:num w:numId="21" w16cid:durableId="1489783782">
    <w:abstractNumId w:val="0"/>
  </w:num>
  <w:num w:numId="22" w16cid:durableId="1004088192">
    <w:abstractNumId w:val="20"/>
  </w:num>
  <w:num w:numId="23" w16cid:durableId="1518546402">
    <w:abstractNumId w:val="16"/>
  </w:num>
  <w:num w:numId="24" w16cid:durableId="170687253">
    <w:abstractNumId w:val="2"/>
  </w:num>
  <w:num w:numId="25" w16cid:durableId="296028840">
    <w:abstractNumId w:val="18"/>
  </w:num>
  <w:num w:numId="26" w16cid:durableId="920524310">
    <w:abstractNumId w:val="27"/>
  </w:num>
  <w:num w:numId="27" w16cid:durableId="133835672">
    <w:abstractNumId w:val="6"/>
  </w:num>
  <w:num w:numId="28" w16cid:durableId="384648230">
    <w:abstractNumId w:val="23"/>
  </w:num>
  <w:num w:numId="29" w16cid:durableId="450826651">
    <w:abstractNumId w:val="38"/>
  </w:num>
  <w:num w:numId="30" w16cid:durableId="241718116">
    <w:abstractNumId w:val="9"/>
  </w:num>
  <w:num w:numId="31" w16cid:durableId="507715291">
    <w:abstractNumId w:val="7"/>
  </w:num>
  <w:num w:numId="32" w16cid:durableId="1810248697">
    <w:abstractNumId w:val="12"/>
  </w:num>
  <w:num w:numId="33" w16cid:durableId="1989935952">
    <w:abstractNumId w:val="1"/>
  </w:num>
  <w:num w:numId="34" w16cid:durableId="8186152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54863076">
    <w:abstractNumId w:val="14"/>
  </w:num>
  <w:num w:numId="36" w16cid:durableId="1795519722">
    <w:abstractNumId w:val="25"/>
  </w:num>
  <w:num w:numId="37" w16cid:durableId="796215287">
    <w:abstractNumId w:val="21"/>
  </w:num>
  <w:num w:numId="38" w16cid:durableId="113597643">
    <w:abstractNumId w:val="34"/>
  </w:num>
  <w:num w:numId="39" w16cid:durableId="19018608">
    <w:abstractNumId w:val="29"/>
  </w:num>
  <w:num w:numId="40" w16cid:durableId="1110275229">
    <w:abstractNumId w:val="39"/>
  </w:num>
  <w:num w:numId="41" w16cid:durableId="100733596">
    <w:abstractNumId w:val="31"/>
  </w:num>
  <w:num w:numId="42" w16cid:durableId="220214698">
    <w:abstractNumId w:val="10"/>
  </w:num>
  <w:num w:numId="43" w16cid:durableId="683748695">
    <w:abstractNumId w:val="8"/>
  </w:num>
  <w:num w:numId="44" w16cid:durableId="796491091">
    <w:abstractNumId w:val="28"/>
  </w:num>
  <w:num w:numId="45" w16cid:durableId="1542521966">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0CC"/>
    <w:rsid w:val="00005CA6"/>
    <w:rsid w:val="000064AF"/>
    <w:rsid w:val="00011224"/>
    <w:rsid w:val="00011837"/>
    <w:rsid w:val="00020FCE"/>
    <w:rsid w:val="000656E1"/>
    <w:rsid w:val="00066D11"/>
    <w:rsid w:val="00071DBF"/>
    <w:rsid w:val="0007584B"/>
    <w:rsid w:val="00077CB7"/>
    <w:rsid w:val="00077EA5"/>
    <w:rsid w:val="000864D3"/>
    <w:rsid w:val="000A4E9F"/>
    <w:rsid w:val="000C040D"/>
    <w:rsid w:val="000D0205"/>
    <w:rsid w:val="000D1215"/>
    <w:rsid w:val="000D1713"/>
    <w:rsid w:val="000E6118"/>
    <w:rsid w:val="000F58D6"/>
    <w:rsid w:val="000F78B2"/>
    <w:rsid w:val="0010506F"/>
    <w:rsid w:val="00112DC4"/>
    <w:rsid w:val="00117ECF"/>
    <w:rsid w:val="00122957"/>
    <w:rsid w:val="001279FE"/>
    <w:rsid w:val="001348CA"/>
    <w:rsid w:val="001435F2"/>
    <w:rsid w:val="001453E5"/>
    <w:rsid w:val="0017703C"/>
    <w:rsid w:val="001902D9"/>
    <w:rsid w:val="001919C9"/>
    <w:rsid w:val="001A2CCB"/>
    <w:rsid w:val="001A34FA"/>
    <w:rsid w:val="001A60B4"/>
    <w:rsid w:val="001C235B"/>
    <w:rsid w:val="001C66C8"/>
    <w:rsid w:val="001D6E54"/>
    <w:rsid w:val="001F0047"/>
    <w:rsid w:val="001F0074"/>
    <w:rsid w:val="001F63B9"/>
    <w:rsid w:val="00200A64"/>
    <w:rsid w:val="00213A73"/>
    <w:rsid w:val="00217D17"/>
    <w:rsid w:val="00221403"/>
    <w:rsid w:val="0022561A"/>
    <w:rsid w:val="00231229"/>
    <w:rsid w:val="00234640"/>
    <w:rsid w:val="0025632C"/>
    <w:rsid w:val="00264004"/>
    <w:rsid w:val="0028587C"/>
    <w:rsid w:val="002A2ACC"/>
    <w:rsid w:val="002B7947"/>
    <w:rsid w:val="002C508A"/>
    <w:rsid w:val="00301A86"/>
    <w:rsid w:val="00302090"/>
    <w:rsid w:val="00306B67"/>
    <w:rsid w:val="00314B82"/>
    <w:rsid w:val="00322309"/>
    <w:rsid w:val="003223C8"/>
    <w:rsid w:val="0032613A"/>
    <w:rsid w:val="003344C7"/>
    <w:rsid w:val="00335F4C"/>
    <w:rsid w:val="00366477"/>
    <w:rsid w:val="00396E26"/>
    <w:rsid w:val="003B4BB1"/>
    <w:rsid w:val="003B6840"/>
    <w:rsid w:val="003C6C85"/>
    <w:rsid w:val="003D026B"/>
    <w:rsid w:val="003D1297"/>
    <w:rsid w:val="003E3756"/>
    <w:rsid w:val="003F0DD0"/>
    <w:rsid w:val="003F3C2D"/>
    <w:rsid w:val="004019D3"/>
    <w:rsid w:val="004030A8"/>
    <w:rsid w:val="00405590"/>
    <w:rsid w:val="0040754B"/>
    <w:rsid w:val="004150D3"/>
    <w:rsid w:val="0041680A"/>
    <w:rsid w:val="004214DF"/>
    <w:rsid w:val="00426476"/>
    <w:rsid w:val="0044205D"/>
    <w:rsid w:val="004448C8"/>
    <w:rsid w:val="00444F9E"/>
    <w:rsid w:val="00445586"/>
    <w:rsid w:val="00462559"/>
    <w:rsid w:val="00477059"/>
    <w:rsid w:val="0048617A"/>
    <w:rsid w:val="00493F50"/>
    <w:rsid w:val="00493F56"/>
    <w:rsid w:val="004943DB"/>
    <w:rsid w:val="004968E4"/>
    <w:rsid w:val="00497906"/>
    <w:rsid w:val="004A418C"/>
    <w:rsid w:val="004B79D6"/>
    <w:rsid w:val="004C11B0"/>
    <w:rsid w:val="004C1D69"/>
    <w:rsid w:val="004C4388"/>
    <w:rsid w:val="004C4893"/>
    <w:rsid w:val="004D2284"/>
    <w:rsid w:val="004F58A4"/>
    <w:rsid w:val="00506CED"/>
    <w:rsid w:val="00507AC4"/>
    <w:rsid w:val="00512CF6"/>
    <w:rsid w:val="00521F35"/>
    <w:rsid w:val="00527423"/>
    <w:rsid w:val="00532E0D"/>
    <w:rsid w:val="005334F5"/>
    <w:rsid w:val="00534DA0"/>
    <w:rsid w:val="005453BD"/>
    <w:rsid w:val="005464B8"/>
    <w:rsid w:val="00553153"/>
    <w:rsid w:val="00555419"/>
    <w:rsid w:val="00556C33"/>
    <w:rsid w:val="00560C6D"/>
    <w:rsid w:val="00573CA9"/>
    <w:rsid w:val="00577E9A"/>
    <w:rsid w:val="00585F32"/>
    <w:rsid w:val="0059238B"/>
    <w:rsid w:val="005A2DEC"/>
    <w:rsid w:val="005B2C6E"/>
    <w:rsid w:val="005C30F8"/>
    <w:rsid w:val="005C4118"/>
    <w:rsid w:val="005E7001"/>
    <w:rsid w:val="005F24FD"/>
    <w:rsid w:val="005F642C"/>
    <w:rsid w:val="00611E31"/>
    <w:rsid w:val="006219A3"/>
    <w:rsid w:val="00622C35"/>
    <w:rsid w:val="0062309B"/>
    <w:rsid w:val="006242B0"/>
    <w:rsid w:val="00637FF7"/>
    <w:rsid w:val="0064556F"/>
    <w:rsid w:val="00645DB5"/>
    <w:rsid w:val="00655C43"/>
    <w:rsid w:val="00661538"/>
    <w:rsid w:val="00672FB1"/>
    <w:rsid w:val="00672FC9"/>
    <w:rsid w:val="00681F9E"/>
    <w:rsid w:val="006826A5"/>
    <w:rsid w:val="00691D10"/>
    <w:rsid w:val="00697292"/>
    <w:rsid w:val="006A2FDB"/>
    <w:rsid w:val="006A668F"/>
    <w:rsid w:val="006D056C"/>
    <w:rsid w:val="006D27CC"/>
    <w:rsid w:val="006D319C"/>
    <w:rsid w:val="006E4D4C"/>
    <w:rsid w:val="006F5986"/>
    <w:rsid w:val="006F74E6"/>
    <w:rsid w:val="00700130"/>
    <w:rsid w:val="00706471"/>
    <w:rsid w:val="00713AEB"/>
    <w:rsid w:val="0072531A"/>
    <w:rsid w:val="0072607F"/>
    <w:rsid w:val="00726F3C"/>
    <w:rsid w:val="0073345B"/>
    <w:rsid w:val="00735A4A"/>
    <w:rsid w:val="00745163"/>
    <w:rsid w:val="00751226"/>
    <w:rsid w:val="007663BC"/>
    <w:rsid w:val="00786322"/>
    <w:rsid w:val="00791071"/>
    <w:rsid w:val="00793267"/>
    <w:rsid w:val="007A093C"/>
    <w:rsid w:val="007A4168"/>
    <w:rsid w:val="007A7785"/>
    <w:rsid w:val="007A7CE0"/>
    <w:rsid w:val="007B0C30"/>
    <w:rsid w:val="007C70FA"/>
    <w:rsid w:val="007D0FB3"/>
    <w:rsid w:val="007D10DA"/>
    <w:rsid w:val="007E47ED"/>
    <w:rsid w:val="007F603C"/>
    <w:rsid w:val="008004F9"/>
    <w:rsid w:val="00835968"/>
    <w:rsid w:val="00843CF1"/>
    <w:rsid w:val="0085420C"/>
    <w:rsid w:val="0086476E"/>
    <w:rsid w:val="008710CC"/>
    <w:rsid w:val="00873630"/>
    <w:rsid w:val="0087452D"/>
    <w:rsid w:val="00885D3D"/>
    <w:rsid w:val="0089567D"/>
    <w:rsid w:val="008A0297"/>
    <w:rsid w:val="008B7A26"/>
    <w:rsid w:val="008C3F3C"/>
    <w:rsid w:val="008C6AFB"/>
    <w:rsid w:val="008D010B"/>
    <w:rsid w:val="008E570B"/>
    <w:rsid w:val="00900E8F"/>
    <w:rsid w:val="00911E96"/>
    <w:rsid w:val="00917BBC"/>
    <w:rsid w:val="0092123F"/>
    <w:rsid w:val="00924E7B"/>
    <w:rsid w:val="009258DC"/>
    <w:rsid w:val="00932EC9"/>
    <w:rsid w:val="0093458A"/>
    <w:rsid w:val="00946BD4"/>
    <w:rsid w:val="0096035B"/>
    <w:rsid w:val="00983B6D"/>
    <w:rsid w:val="009942CD"/>
    <w:rsid w:val="009A2C7A"/>
    <w:rsid w:val="009B2BB4"/>
    <w:rsid w:val="009B7CA7"/>
    <w:rsid w:val="009E0EF1"/>
    <w:rsid w:val="009E532C"/>
    <w:rsid w:val="009E628C"/>
    <w:rsid w:val="00A007BD"/>
    <w:rsid w:val="00A00A66"/>
    <w:rsid w:val="00A05F90"/>
    <w:rsid w:val="00A114C3"/>
    <w:rsid w:val="00A210A2"/>
    <w:rsid w:val="00A24618"/>
    <w:rsid w:val="00A26579"/>
    <w:rsid w:val="00A359CB"/>
    <w:rsid w:val="00A5631B"/>
    <w:rsid w:val="00A62AAC"/>
    <w:rsid w:val="00A715B3"/>
    <w:rsid w:val="00A73A4C"/>
    <w:rsid w:val="00A77449"/>
    <w:rsid w:val="00A7748C"/>
    <w:rsid w:val="00A81855"/>
    <w:rsid w:val="00A84E16"/>
    <w:rsid w:val="00A86162"/>
    <w:rsid w:val="00A93839"/>
    <w:rsid w:val="00AA7C37"/>
    <w:rsid w:val="00AB0030"/>
    <w:rsid w:val="00AB2E49"/>
    <w:rsid w:val="00AC6E54"/>
    <w:rsid w:val="00AD0310"/>
    <w:rsid w:val="00AE6AB2"/>
    <w:rsid w:val="00AF6AB8"/>
    <w:rsid w:val="00AF7288"/>
    <w:rsid w:val="00B06DB9"/>
    <w:rsid w:val="00B10948"/>
    <w:rsid w:val="00B11727"/>
    <w:rsid w:val="00B147AB"/>
    <w:rsid w:val="00B22B06"/>
    <w:rsid w:val="00B26E5F"/>
    <w:rsid w:val="00B31E1B"/>
    <w:rsid w:val="00B400A9"/>
    <w:rsid w:val="00B40601"/>
    <w:rsid w:val="00B45AF8"/>
    <w:rsid w:val="00B52235"/>
    <w:rsid w:val="00B60D89"/>
    <w:rsid w:val="00B653FA"/>
    <w:rsid w:val="00B7094A"/>
    <w:rsid w:val="00B74D43"/>
    <w:rsid w:val="00B80AC9"/>
    <w:rsid w:val="00B80F52"/>
    <w:rsid w:val="00B85CE6"/>
    <w:rsid w:val="00B867A7"/>
    <w:rsid w:val="00B96FC8"/>
    <w:rsid w:val="00BA0D3A"/>
    <w:rsid w:val="00BC173C"/>
    <w:rsid w:val="00BD0004"/>
    <w:rsid w:val="00BD10F5"/>
    <w:rsid w:val="00BD412E"/>
    <w:rsid w:val="00BE0DE6"/>
    <w:rsid w:val="00BE3E95"/>
    <w:rsid w:val="00BF1C9D"/>
    <w:rsid w:val="00BF2B75"/>
    <w:rsid w:val="00BF6B4C"/>
    <w:rsid w:val="00C06239"/>
    <w:rsid w:val="00C074D8"/>
    <w:rsid w:val="00C11A57"/>
    <w:rsid w:val="00C162D0"/>
    <w:rsid w:val="00C16626"/>
    <w:rsid w:val="00C23EC5"/>
    <w:rsid w:val="00C31B2D"/>
    <w:rsid w:val="00C31F65"/>
    <w:rsid w:val="00C43EC7"/>
    <w:rsid w:val="00C46D88"/>
    <w:rsid w:val="00C570CB"/>
    <w:rsid w:val="00C57141"/>
    <w:rsid w:val="00C6138A"/>
    <w:rsid w:val="00C6468E"/>
    <w:rsid w:val="00C82559"/>
    <w:rsid w:val="00C93B7D"/>
    <w:rsid w:val="00C94362"/>
    <w:rsid w:val="00C94D30"/>
    <w:rsid w:val="00CA03F9"/>
    <w:rsid w:val="00CA3276"/>
    <w:rsid w:val="00CA52EB"/>
    <w:rsid w:val="00CA560B"/>
    <w:rsid w:val="00CA655E"/>
    <w:rsid w:val="00CE0FA9"/>
    <w:rsid w:val="00D011DD"/>
    <w:rsid w:val="00D2126C"/>
    <w:rsid w:val="00D26132"/>
    <w:rsid w:val="00D26AE4"/>
    <w:rsid w:val="00D3539E"/>
    <w:rsid w:val="00D46455"/>
    <w:rsid w:val="00D4661D"/>
    <w:rsid w:val="00D75B2F"/>
    <w:rsid w:val="00D80A36"/>
    <w:rsid w:val="00D80D63"/>
    <w:rsid w:val="00D81D06"/>
    <w:rsid w:val="00D841A7"/>
    <w:rsid w:val="00D84970"/>
    <w:rsid w:val="00D86DD5"/>
    <w:rsid w:val="00DC446C"/>
    <w:rsid w:val="00DC45E8"/>
    <w:rsid w:val="00DD3307"/>
    <w:rsid w:val="00DD596C"/>
    <w:rsid w:val="00DE308C"/>
    <w:rsid w:val="00DE6C44"/>
    <w:rsid w:val="00DF3087"/>
    <w:rsid w:val="00E00501"/>
    <w:rsid w:val="00E120E7"/>
    <w:rsid w:val="00E15B68"/>
    <w:rsid w:val="00E162F2"/>
    <w:rsid w:val="00E17015"/>
    <w:rsid w:val="00E1707F"/>
    <w:rsid w:val="00E34BB4"/>
    <w:rsid w:val="00E355BC"/>
    <w:rsid w:val="00E43B31"/>
    <w:rsid w:val="00E44D04"/>
    <w:rsid w:val="00E4574F"/>
    <w:rsid w:val="00E52946"/>
    <w:rsid w:val="00E5746C"/>
    <w:rsid w:val="00E65160"/>
    <w:rsid w:val="00E67A21"/>
    <w:rsid w:val="00E71CD2"/>
    <w:rsid w:val="00E72802"/>
    <w:rsid w:val="00E72A94"/>
    <w:rsid w:val="00E762F6"/>
    <w:rsid w:val="00E800EF"/>
    <w:rsid w:val="00EA0A66"/>
    <w:rsid w:val="00EA0E6A"/>
    <w:rsid w:val="00EA30CB"/>
    <w:rsid w:val="00EB583D"/>
    <w:rsid w:val="00EB60AD"/>
    <w:rsid w:val="00EC4223"/>
    <w:rsid w:val="00EC6E03"/>
    <w:rsid w:val="00ED2781"/>
    <w:rsid w:val="00F02284"/>
    <w:rsid w:val="00F02DB4"/>
    <w:rsid w:val="00F24EA2"/>
    <w:rsid w:val="00F31908"/>
    <w:rsid w:val="00F33B50"/>
    <w:rsid w:val="00F36BDF"/>
    <w:rsid w:val="00F5300D"/>
    <w:rsid w:val="00F568F9"/>
    <w:rsid w:val="00F65757"/>
    <w:rsid w:val="00F71C1A"/>
    <w:rsid w:val="00F8133F"/>
    <w:rsid w:val="00FA2493"/>
    <w:rsid w:val="00FB25EA"/>
    <w:rsid w:val="00FB48F7"/>
    <w:rsid w:val="00FC1842"/>
    <w:rsid w:val="00FD630C"/>
    <w:rsid w:val="00FD668F"/>
    <w:rsid w:val="00FD69E3"/>
    <w:rsid w:val="00FD763D"/>
    <w:rsid w:val="00FF38CF"/>
    <w:rsid w:val="00FF45DF"/>
    <w:rsid w:val="00FF7C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70A16"/>
  <w15:docId w15:val="{99ADE59D-B448-40DA-8BC5-521524CC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710CC"/>
    <w:pPr>
      <w:spacing w:after="200" w:line="276" w:lineRule="auto"/>
    </w:pPr>
    <w:rPr>
      <w:rFonts w:ascii="Calibri" w:eastAsia="Times New Roman" w:hAnsi="Calibri" w:cs="Times New Roman"/>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Wypunktowanie,Numerowanie,Akapit z listą BS,Kolorowa lista — akcent 11,List Paragraph,normalny tekst,maz_wyliczenie,opis dzialania,K-P_odwolanie,A_wyliczenie,Akapit z listą5,L1,zwykły tekst,List Paragraph1,BulletC,Obiekt,Lista punktowana1"/>
    <w:basedOn w:val="Normalny"/>
    <w:link w:val="AkapitzlistZnak"/>
    <w:uiPriority w:val="34"/>
    <w:qFormat/>
    <w:rsid w:val="008710CC"/>
    <w:pPr>
      <w:ind w:left="720"/>
      <w:contextualSpacing/>
    </w:pPr>
  </w:style>
  <w:style w:type="character" w:customStyle="1" w:styleId="AkapitzlistZnak">
    <w:name w:val="Akapit z listą Znak"/>
    <w:aliases w:val="Wypunktowanie Znak,Numerowanie Znak,Akapit z listą BS Znak,Kolorowa lista — akcent 11 Znak,List Paragraph Znak,normalny tekst Znak,maz_wyliczenie Znak,opis dzialania Znak,K-P_odwolanie Znak,A_wyliczenie Znak,Akapit z listą5 Znak"/>
    <w:link w:val="Akapitzlist"/>
    <w:uiPriority w:val="34"/>
    <w:qFormat/>
    <w:locked/>
    <w:rsid w:val="008710CC"/>
    <w:rPr>
      <w:rFonts w:ascii="Calibri" w:eastAsia="Times New Roman" w:hAnsi="Calibri" w:cs="Times New Roman"/>
      <w:lang w:eastAsia="pl-PL"/>
    </w:rPr>
  </w:style>
  <w:style w:type="paragraph" w:customStyle="1" w:styleId="Domylnyteks">
    <w:name w:val="Domyślny teks"/>
    <w:rsid w:val="008710CC"/>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rzypisukocowego">
    <w:name w:val="endnote text"/>
    <w:basedOn w:val="Normalny"/>
    <w:link w:val="TekstprzypisukocowegoZnak"/>
    <w:uiPriority w:val="99"/>
    <w:semiHidden/>
    <w:unhideWhenUsed/>
    <w:rsid w:val="003F0DD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0DD0"/>
    <w:rPr>
      <w:rFonts w:ascii="Calibri" w:eastAsia="Times New Roman" w:hAnsi="Calibri" w:cs="Times New Roman"/>
      <w:sz w:val="20"/>
      <w:szCs w:val="20"/>
      <w:lang w:eastAsia="pl-PL"/>
    </w:rPr>
  </w:style>
  <w:style w:type="character" w:styleId="Odwoanieprzypisukocowego">
    <w:name w:val="endnote reference"/>
    <w:basedOn w:val="Domylnaczcionkaakapitu"/>
    <w:uiPriority w:val="99"/>
    <w:semiHidden/>
    <w:unhideWhenUsed/>
    <w:rsid w:val="003F0DD0"/>
    <w:rPr>
      <w:vertAlign w:val="superscript"/>
    </w:rPr>
  </w:style>
  <w:style w:type="character" w:styleId="Hipercze">
    <w:name w:val="Hyperlink"/>
    <w:basedOn w:val="Domylnaczcionkaakapitu"/>
    <w:uiPriority w:val="99"/>
    <w:semiHidden/>
    <w:unhideWhenUsed/>
    <w:rsid w:val="00E4574F"/>
    <w:rPr>
      <w:color w:val="0000FF"/>
      <w:u w:val="single"/>
    </w:rPr>
  </w:style>
  <w:style w:type="paragraph" w:styleId="Nagwek">
    <w:name w:val="header"/>
    <w:basedOn w:val="Normalny"/>
    <w:link w:val="NagwekZnak"/>
    <w:unhideWhenUsed/>
    <w:rsid w:val="00F5300D"/>
    <w:pPr>
      <w:tabs>
        <w:tab w:val="center" w:pos="4536"/>
        <w:tab w:val="right" w:pos="9072"/>
      </w:tabs>
      <w:spacing w:after="0" w:line="240" w:lineRule="auto"/>
    </w:pPr>
    <w:rPr>
      <w:rFonts w:ascii="Times New Roman" w:hAnsi="Times New Roman"/>
      <w:sz w:val="24"/>
      <w:szCs w:val="20"/>
    </w:rPr>
  </w:style>
  <w:style w:type="character" w:customStyle="1" w:styleId="NagwekZnak">
    <w:name w:val="Nagłówek Znak"/>
    <w:basedOn w:val="Domylnaczcionkaakapitu"/>
    <w:link w:val="Nagwek"/>
    <w:rsid w:val="00F5300D"/>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F530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5300D"/>
    <w:rPr>
      <w:rFonts w:ascii="Segoe UI" w:eastAsia="Times New Roman" w:hAnsi="Segoe UI" w:cs="Segoe UI"/>
      <w:sz w:val="18"/>
      <w:szCs w:val="18"/>
      <w:lang w:eastAsia="pl-PL"/>
    </w:rPr>
  </w:style>
  <w:style w:type="paragraph" w:styleId="Stopka">
    <w:name w:val="footer"/>
    <w:basedOn w:val="Normalny"/>
    <w:link w:val="StopkaZnak"/>
    <w:uiPriority w:val="99"/>
    <w:unhideWhenUsed/>
    <w:rsid w:val="00F5300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5300D"/>
    <w:rPr>
      <w:rFonts w:ascii="Calibri" w:eastAsia="Times New Roman" w:hAnsi="Calibri" w:cs="Times New Roman"/>
      <w:lang w:eastAsia="pl-PL"/>
    </w:rPr>
  </w:style>
  <w:style w:type="numbering" w:customStyle="1" w:styleId="Bezlisty1">
    <w:name w:val="Bez listy1"/>
    <w:next w:val="Bezlisty"/>
    <w:uiPriority w:val="99"/>
    <w:semiHidden/>
    <w:unhideWhenUsed/>
    <w:rsid w:val="00F5300D"/>
  </w:style>
  <w:style w:type="paragraph" w:styleId="Tekstprzypisudolnego">
    <w:name w:val="footnote text"/>
    <w:basedOn w:val="Normalny"/>
    <w:link w:val="TekstprzypisudolnegoZnak"/>
    <w:uiPriority w:val="99"/>
    <w:semiHidden/>
    <w:unhideWhenUsed/>
    <w:rsid w:val="00EC422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C4223"/>
    <w:rPr>
      <w:rFonts w:ascii="Calibri" w:eastAsia="Times New Roman" w:hAnsi="Calibri" w:cs="Times New Roman"/>
      <w:sz w:val="20"/>
      <w:szCs w:val="20"/>
      <w:lang w:eastAsia="pl-PL"/>
    </w:rPr>
  </w:style>
  <w:style w:type="character" w:styleId="Odwoanieprzypisudolnego">
    <w:name w:val="footnote reference"/>
    <w:basedOn w:val="Domylnaczcionkaakapitu"/>
    <w:uiPriority w:val="99"/>
    <w:semiHidden/>
    <w:unhideWhenUsed/>
    <w:rsid w:val="00EC4223"/>
    <w:rPr>
      <w:vertAlign w:val="superscript"/>
    </w:rPr>
  </w:style>
  <w:style w:type="character" w:styleId="Odwoaniedokomentarza">
    <w:name w:val="annotation reference"/>
    <w:basedOn w:val="Domylnaczcionkaakapitu"/>
    <w:uiPriority w:val="99"/>
    <w:semiHidden/>
    <w:unhideWhenUsed/>
    <w:rsid w:val="00EC4223"/>
    <w:rPr>
      <w:sz w:val="16"/>
      <w:szCs w:val="16"/>
    </w:rPr>
  </w:style>
  <w:style w:type="paragraph" w:styleId="Tekstkomentarza">
    <w:name w:val="annotation text"/>
    <w:basedOn w:val="Normalny"/>
    <w:link w:val="TekstkomentarzaZnak"/>
    <w:uiPriority w:val="99"/>
    <w:unhideWhenUsed/>
    <w:rsid w:val="00EC4223"/>
    <w:pPr>
      <w:spacing w:line="240" w:lineRule="auto"/>
    </w:pPr>
    <w:rPr>
      <w:sz w:val="20"/>
      <w:szCs w:val="20"/>
    </w:rPr>
  </w:style>
  <w:style w:type="character" w:customStyle="1" w:styleId="TekstkomentarzaZnak">
    <w:name w:val="Tekst komentarza Znak"/>
    <w:basedOn w:val="Domylnaczcionkaakapitu"/>
    <w:link w:val="Tekstkomentarza"/>
    <w:uiPriority w:val="99"/>
    <w:rsid w:val="00EC4223"/>
    <w:rPr>
      <w:rFonts w:ascii="Calibri" w:eastAsia="Times New Roman" w:hAnsi="Calibri"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EC4223"/>
    <w:rPr>
      <w:b/>
      <w:bCs/>
    </w:rPr>
  </w:style>
  <w:style w:type="character" w:customStyle="1" w:styleId="TematkomentarzaZnak">
    <w:name w:val="Temat komentarza Znak"/>
    <w:basedOn w:val="TekstkomentarzaZnak"/>
    <w:link w:val="Tematkomentarza"/>
    <w:uiPriority w:val="99"/>
    <w:semiHidden/>
    <w:rsid w:val="00EC4223"/>
    <w:rPr>
      <w:rFonts w:ascii="Calibri" w:eastAsia="Times New Roman" w:hAnsi="Calibri" w:cs="Times New Roman"/>
      <w:b/>
      <w:bCs/>
      <w:sz w:val="20"/>
      <w:szCs w:val="20"/>
      <w:lang w:eastAsia="pl-PL"/>
    </w:rPr>
  </w:style>
  <w:style w:type="character" w:customStyle="1" w:styleId="x193iq5w">
    <w:name w:val="x193iq5w"/>
    <w:basedOn w:val="Domylnaczcionkaakapitu"/>
    <w:rsid w:val="00EC4223"/>
  </w:style>
  <w:style w:type="table" w:styleId="Tabela-Siatka">
    <w:name w:val="Table Grid"/>
    <w:basedOn w:val="Standardowy"/>
    <w:uiPriority w:val="59"/>
    <w:rsid w:val="00EC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1F63B9"/>
    <w:pPr>
      <w:spacing w:after="0" w:line="240" w:lineRule="auto"/>
    </w:pPr>
    <w:rPr>
      <w:rFonts w:ascii="Calibri" w:eastAsia="Times New Roman" w:hAnsi="Calibri" w:cs="Times New Roman"/>
      <w:lang w:eastAsia="pl-PL"/>
    </w:rPr>
  </w:style>
  <w:style w:type="paragraph" w:styleId="Poprawka">
    <w:name w:val="Revision"/>
    <w:hidden/>
    <w:uiPriority w:val="99"/>
    <w:semiHidden/>
    <w:rsid w:val="000864D3"/>
    <w:pPr>
      <w:spacing w:after="0" w:line="240" w:lineRule="auto"/>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9498657">
      <w:bodyDiv w:val="1"/>
      <w:marLeft w:val="0"/>
      <w:marRight w:val="0"/>
      <w:marTop w:val="0"/>
      <w:marBottom w:val="0"/>
      <w:divBdr>
        <w:top w:val="none" w:sz="0" w:space="0" w:color="auto"/>
        <w:left w:val="none" w:sz="0" w:space="0" w:color="auto"/>
        <w:bottom w:val="none" w:sz="0" w:space="0" w:color="auto"/>
        <w:right w:val="none" w:sz="0" w:space="0" w:color="auto"/>
      </w:divBdr>
    </w:div>
    <w:div w:id="1679573561">
      <w:bodyDiv w:val="1"/>
      <w:marLeft w:val="0"/>
      <w:marRight w:val="0"/>
      <w:marTop w:val="0"/>
      <w:marBottom w:val="0"/>
      <w:divBdr>
        <w:top w:val="none" w:sz="0" w:space="0" w:color="auto"/>
        <w:left w:val="none" w:sz="0" w:space="0" w:color="auto"/>
        <w:bottom w:val="none" w:sz="0" w:space="0" w:color="auto"/>
        <w:right w:val="none" w:sz="0" w:space="0" w:color="auto"/>
      </w:divBdr>
    </w:div>
    <w:div w:id="199756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33B6B-6EB9-4DCC-ADFA-4EDD43EAA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6359</Words>
  <Characters>38159</Characters>
  <Application>Microsoft Office Word</Application>
  <DocSecurity>0</DocSecurity>
  <Lines>317</Lines>
  <Paragraphs>88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Andrzej Zieliński</dc:creator>
  <cp:lastModifiedBy>Anna Sobczyńska</cp:lastModifiedBy>
  <cp:revision>2</cp:revision>
  <cp:lastPrinted>2025-01-17T08:27:00Z</cp:lastPrinted>
  <dcterms:created xsi:type="dcterms:W3CDTF">2025-05-05T13:47:00Z</dcterms:created>
  <dcterms:modified xsi:type="dcterms:W3CDTF">2025-05-05T13:47:00Z</dcterms:modified>
</cp:coreProperties>
</file>