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DC" w:rsidRDefault="00B750DC" w:rsidP="00B750DC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t>Załącznik nr 2 do SIWZ</w:t>
      </w:r>
    </w:p>
    <w:p w:rsidR="00B750DC" w:rsidRDefault="00B750DC" w:rsidP="00B750DC">
      <w:pPr>
        <w:widowControl w:val="0"/>
        <w:autoSpaceDE w:val="0"/>
        <w:spacing w:after="0" w:line="360" w:lineRule="auto"/>
        <w:ind w:left="246"/>
      </w:pP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B750DC" w:rsidRDefault="00B750DC" w:rsidP="00B750DC">
      <w:pPr>
        <w:pStyle w:val="Style1"/>
        <w:ind w:left="246"/>
        <w:rPr>
          <w:rFonts w:ascii="Verdana" w:hAnsi="Verdana" w:cs="Garamond"/>
          <w:bCs/>
          <w:iCs/>
          <w:highlight w:val="cyan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B750DC" w:rsidTr="0048106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B750DC" w:rsidRDefault="00B750DC" w:rsidP="00B750DC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E42B95">
        <w:rPr>
          <w:rFonts w:ascii="Verdana" w:hAnsi="Verdana" w:cs="Arial"/>
          <w:b/>
          <w:bCs/>
          <w:iCs/>
          <w:sz w:val="20"/>
          <w:szCs w:val="20"/>
        </w:rPr>
        <w:t>Modernizacja boiska ze sztuczną nawierzchnią przy Szkole Podstawowej nr 1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WPI.271.1.15.2020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B750DC" w:rsidRDefault="00B750DC" w:rsidP="00B750DC">
      <w:pPr>
        <w:pStyle w:val="Akapitzlist"/>
        <w:numPr>
          <w:ilvl w:val="4"/>
          <w:numId w:val="11"/>
        </w:numPr>
        <w:tabs>
          <w:tab w:val="clear" w:pos="3960"/>
          <w:tab w:val="num" w:pos="709"/>
        </w:tabs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B750DC" w:rsidRDefault="00B750DC" w:rsidP="00B750DC">
      <w:pPr>
        <w:pStyle w:val="Akapitzlist"/>
        <w:spacing w:after="0" w:line="240" w:lineRule="auto"/>
        <w:ind w:left="672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B750DC" w:rsidRDefault="00B750DC" w:rsidP="00B750DC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B750DC" w:rsidRDefault="00B750DC" w:rsidP="00B750DC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tabs>
          <w:tab w:val="left" w:pos="851"/>
        </w:tabs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>
        <w:rPr>
          <w:rFonts w:ascii="Verdana" w:hAnsi="Verdana" w:cs="Verdana"/>
          <w:sz w:val="20"/>
          <w:szCs w:val="20"/>
          <w:lang w:eastAsia="ar-SA"/>
        </w:rPr>
        <w:t>1), 2), 4) i 8)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ustawy). </w:t>
      </w:r>
      <w:r>
        <w:rPr>
          <w:rFonts w:ascii="Verdana" w:hAnsi="Verdana" w:cs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B750DC" w:rsidRDefault="00B750DC" w:rsidP="00B750DC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B750DC" w:rsidRDefault="00B750DC" w:rsidP="00B750DC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poniżej podmiotu/ów, na którego/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B750DC" w:rsidTr="00481060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B750DC" w:rsidTr="00481060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B750DC" w:rsidTr="00481060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Informacje dotyczące podwykonawcy niebędącego podmiotem, na którego zasoby powołuje się Wykonawca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poniżej podmiotu/ów, będącego/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podwykonawcą/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ami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nie zachodzą podstawy wykluczenia z postępowania.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B750DC" w:rsidTr="00481060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B750DC" w:rsidTr="00481060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B750DC" w:rsidTr="00481060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4"/>
          <w:numId w:val="11"/>
        </w:numPr>
        <w:tabs>
          <w:tab w:val="left" w:pos="902"/>
        </w:tabs>
        <w:spacing w:after="0" w:line="240" w:lineRule="auto"/>
        <w:ind w:left="672" w:hanging="426"/>
        <w:jc w:val="both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Oświadczenie dotyczące Wykonawcy.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Spełniam warunki udziału w postępowaniu dotyczące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B750DC" w:rsidRDefault="00B750DC" w:rsidP="00B750DC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sytuacji ekonomicznej i finansowej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2.2) SIWZ;</w:t>
      </w:r>
    </w:p>
    <w:p w:rsidR="00B750DC" w:rsidRDefault="00B750DC" w:rsidP="00B750DC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zdolności technicznej lub zawodowej w zakresie wymaganego doświadczenia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 lit a) SIWZ;</w:t>
      </w:r>
    </w:p>
    <w:p w:rsidR="00B750DC" w:rsidRDefault="00B750DC" w:rsidP="00B750DC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lit. b) i c) SIWZ;</w:t>
      </w:r>
    </w:p>
    <w:p w:rsidR="00B750DC" w:rsidRDefault="00B750DC" w:rsidP="00B750DC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0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B750DC" w:rsidRDefault="00B750DC" w:rsidP="00481060">
            <w:pPr>
              <w:spacing w:before="240"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B750DC" w:rsidRDefault="00B750DC" w:rsidP="00B750DC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sytuacji ekonomicznej i finansowej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2.2) SIWZ – polegam na zasobach podmiotu wskazanego pod lp. …. w tabeli zawartej w części I ust. 2 niniejszego oświadczenia;</w:t>
      </w:r>
    </w:p>
    <w:p w:rsidR="00B750DC" w:rsidRDefault="00B750DC" w:rsidP="00B750DC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wymaganego doświadczenia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 lit a) SIWZ – polegam na zasobach podmiotu wskazanego pod lp. …. w tabeli zawartej w części I ust. 2 niniejszego oświadczenia;</w:t>
      </w:r>
    </w:p>
    <w:p w:rsidR="00B750DC" w:rsidRDefault="00B750DC" w:rsidP="00B750DC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lit. b) i c) SIWZ – polegam na zasobach podmiotu wskazanego pod lp. …. w tabeli zawartej w części I ust. 2 niniejszego oświadczenia;</w:t>
      </w:r>
    </w:p>
    <w:p w:rsidR="00B750DC" w:rsidRDefault="00B750DC" w:rsidP="00B750DC">
      <w:pPr>
        <w:widowControl w:val="0"/>
        <w:autoSpaceDE w:val="0"/>
        <w:spacing w:after="0" w:line="240" w:lineRule="auto"/>
        <w:ind w:left="1097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pStyle w:val="Akapitzlist"/>
        <w:widowControl w:val="0"/>
        <w:numPr>
          <w:ilvl w:val="4"/>
          <w:numId w:val="11"/>
        </w:numPr>
        <w:tabs>
          <w:tab w:val="clear" w:pos="3960"/>
          <w:tab w:val="num" w:pos="993"/>
        </w:tabs>
        <w:autoSpaceDE w:val="0"/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b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672"/>
        <w:jc w:val="both"/>
      </w:pPr>
      <w:r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>
        <w:rPr>
          <w:rFonts w:ascii="Verdana" w:hAnsi="Verdana" w:cs="Verdana"/>
          <w:sz w:val="20"/>
          <w:szCs w:val="20"/>
        </w:rPr>
        <w:br/>
        <w:t>w błąd.</w:t>
      </w: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B750DC" w:rsidTr="00481060">
        <w:tc>
          <w:tcPr>
            <w:tcW w:w="4394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394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3 do SIWZ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B750DC" w:rsidRDefault="00B750DC" w:rsidP="00B750DC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B750DC" w:rsidRDefault="00B750DC" w:rsidP="00B750DC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 w:cs="Verdana"/>
          <w:b/>
          <w:i/>
          <w:color w:val="7030A0"/>
        </w:rPr>
        <w:t xml:space="preserve">. 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B750DC" w:rsidTr="00481060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B750DC" w:rsidRDefault="00B750DC" w:rsidP="00B750DC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B750DC" w:rsidRDefault="00B750DC" w:rsidP="00B750DC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B750DC" w:rsidRDefault="00B750DC" w:rsidP="00B750DC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E42B95">
        <w:rPr>
          <w:rFonts w:ascii="Verdana" w:hAnsi="Verdana" w:cs="Arial"/>
          <w:b/>
          <w:bCs/>
          <w:iCs/>
          <w:sz w:val="20"/>
          <w:szCs w:val="20"/>
        </w:rPr>
        <w:t>Modernizacja boiska ze sztuczną nawierzchnią przy Szkole Podstawowej nr 1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WPI.271.1.15.2020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B750DC" w:rsidRDefault="00B750DC" w:rsidP="00B750DC">
      <w:pPr>
        <w:spacing w:after="0" w:line="240" w:lineRule="auto"/>
        <w:ind w:left="813" w:hanging="567"/>
        <w:jc w:val="both"/>
        <w:rPr>
          <w:rFonts w:ascii="Verdana" w:hAnsi="Verdana" w:cs="Arial"/>
          <w:b/>
          <w:bCs/>
          <w:iCs/>
          <w:color w:val="000000"/>
          <w:sz w:val="20"/>
          <w:szCs w:val="20"/>
          <w:u w:val="single"/>
          <w:lang w:val="de-DE"/>
        </w:rPr>
      </w:pPr>
    </w:p>
    <w:p w:rsidR="00B750DC" w:rsidRDefault="00B750DC" w:rsidP="00B750DC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B750DC" w:rsidRDefault="00B750DC" w:rsidP="00B750DC">
      <w:pPr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Verdana"/>
          <w:color w:val="000000"/>
          <w:sz w:val="20"/>
          <w:szCs w:val="20"/>
          <w:lang w:eastAsia="ar-SA"/>
        </w:rPr>
        <w:t>:</w:t>
      </w:r>
    </w:p>
    <w:p w:rsidR="00B750DC" w:rsidRDefault="00B750DC" w:rsidP="00B750DC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 xml:space="preserve">na wykonanie </w:t>
      </w:r>
      <w:r>
        <w:rPr>
          <w:rFonts w:ascii="Verdana" w:hAnsi="Verdana" w:cs="Verdana"/>
          <w:color w:val="000000"/>
          <w:sz w:val="20"/>
          <w:szCs w:val="20"/>
        </w:rPr>
        <w:t xml:space="preserve">w/w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>zadania</w:t>
      </w:r>
    </w:p>
    <w:p w:rsidR="00B750DC" w:rsidRDefault="00B750DC" w:rsidP="00B750DC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B750DC" w:rsidRDefault="00B750DC" w:rsidP="00B750DC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B750DC" w:rsidRDefault="00B750DC" w:rsidP="00B750DC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B750DC" w:rsidRDefault="00B750DC" w:rsidP="00B750DC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color w:val="000000"/>
          <w:sz w:val="20"/>
          <w:szCs w:val="20"/>
          <w:lang w:val="x-none" w:eastAsia="ar-SA"/>
        </w:rPr>
      </w:pPr>
    </w:p>
    <w:p w:rsidR="00B750DC" w:rsidRDefault="00B750DC" w:rsidP="00B750DC">
      <w:pPr>
        <w:tabs>
          <w:tab w:val="left" w:pos="2520"/>
        </w:tabs>
        <w:spacing w:after="0" w:line="240" w:lineRule="auto"/>
        <w:rPr>
          <w:rFonts w:cs="Arial"/>
          <w:lang w:val="x-none"/>
        </w:rPr>
      </w:pPr>
    </w:p>
    <w:p w:rsidR="00B750DC" w:rsidRDefault="00B750DC" w:rsidP="00B750DC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miejscowość i data</w:t>
            </w: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i/>
                <w:sz w:val="14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  <w:bookmarkStart w:id="0" w:name="_GoBack"/>
            <w:bookmarkEnd w:id="0"/>
          </w:p>
        </w:tc>
      </w:tr>
    </w:tbl>
    <w:p w:rsidR="00B750DC" w:rsidRDefault="00B750DC" w:rsidP="00B750DC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4 do SIWZ </w:t>
      </w: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B750DC" w:rsidTr="0048106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B750DC" w:rsidRDefault="00B750DC" w:rsidP="00B750DC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E42B95">
        <w:rPr>
          <w:rFonts w:ascii="Verdana" w:hAnsi="Verdana" w:cs="Arial"/>
          <w:b/>
          <w:bCs/>
          <w:iCs/>
          <w:sz w:val="20"/>
          <w:szCs w:val="20"/>
        </w:rPr>
        <w:t>Modernizacja boiska ze sztuczną nawierzchnią przy Szkole Podstawowej nr 1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WPI.271.1.15.2020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>
        <w:rPr>
          <w:rFonts w:ascii="Verdana" w:hAnsi="Verdana" w:cs="Verdana"/>
          <w:bCs/>
          <w:color w:val="FF0000"/>
        </w:rPr>
        <w:t>.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B750DC" w:rsidRDefault="00B750DC" w:rsidP="00B750DC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750DC" w:rsidTr="00481060"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750DC" w:rsidTr="00481060"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750DC" w:rsidRDefault="00B750DC" w:rsidP="00B750DC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ami</w:t>
      </w:r>
      <w:proofErr w:type="spellEnd"/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750DC" w:rsidTr="00481060"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sectPr w:rsidR="00B750DC" w:rsidSect="00EB123D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B750DC" w:rsidRDefault="00B750DC" w:rsidP="00B750DC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5 do SIWZ</w:t>
      </w: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3827"/>
      </w:tblGrid>
      <w:tr w:rsidR="00B750DC" w:rsidTr="00481060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750DC" w:rsidRDefault="00B750DC" w:rsidP="0048106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B750DC" w:rsidRDefault="00B750DC" w:rsidP="00B750DC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B750DC" w:rsidRDefault="00B750DC" w:rsidP="00B750DC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B750DC" w:rsidRPr="00EB123D" w:rsidRDefault="00B750DC" w:rsidP="00B750DC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E42B95">
        <w:rPr>
          <w:rFonts w:ascii="Verdana" w:hAnsi="Verdana" w:cs="Arial"/>
          <w:b/>
          <w:bCs/>
          <w:iCs/>
          <w:sz w:val="20"/>
          <w:szCs w:val="20"/>
        </w:rPr>
        <w:t>Modernizacja boiska ze sztuczną nawierzchnią przy Szkole Podstawowej nr 1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WPI.271.1.15.2020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B750DC" w:rsidRDefault="00B750DC" w:rsidP="00B750DC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Arial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276"/>
        <w:gridCol w:w="1331"/>
        <w:gridCol w:w="1134"/>
        <w:gridCol w:w="1276"/>
        <w:gridCol w:w="1276"/>
      </w:tblGrid>
      <w:tr w:rsidR="00B750DC" w:rsidTr="00481060">
        <w:trPr>
          <w:cantSplit/>
          <w:trHeight w:val="568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B750DC" w:rsidTr="00481060">
        <w:trPr>
          <w:cantSplit/>
          <w:trHeight w:val="63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B750DC" w:rsidTr="00481060">
        <w:trPr>
          <w:cantSplit/>
          <w:trHeight w:val="14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</w:tbl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B750DC" w:rsidRDefault="00B750DC" w:rsidP="00B750DC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4820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820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sectPr w:rsidR="00B750DC" w:rsidSect="00EB12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B750DC" w:rsidRDefault="00B750DC" w:rsidP="00B750DC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6 </w:t>
      </w:r>
      <w:r>
        <w:rPr>
          <w:rFonts w:ascii="Verdana" w:hAnsi="Verdana" w:cs="Verdana"/>
          <w:sz w:val="20"/>
          <w:szCs w:val="20"/>
        </w:rPr>
        <w:t>do SIWZ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B750DC" w:rsidTr="00481060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750DC" w:rsidRDefault="00B750DC" w:rsidP="0048106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B750DC" w:rsidRDefault="00B750DC" w:rsidP="0048106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B750DC" w:rsidRDefault="00B750DC" w:rsidP="00B750DC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B750DC" w:rsidRDefault="00B750DC" w:rsidP="00B750DC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B750DC" w:rsidRDefault="00B750DC" w:rsidP="00B750DC">
      <w:pPr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B750DC" w:rsidRPr="000D70A8" w:rsidRDefault="00B750DC" w:rsidP="00B750DC">
      <w:pPr>
        <w:spacing w:after="0" w:line="240" w:lineRule="auto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E42B95">
        <w:rPr>
          <w:rFonts w:ascii="Verdana" w:hAnsi="Verdana" w:cs="Arial"/>
          <w:b/>
          <w:bCs/>
          <w:iCs/>
          <w:sz w:val="20"/>
          <w:szCs w:val="20"/>
        </w:rPr>
        <w:t>Modernizacja boiska ze sztuczną nawierzchnią przy Szkole Podstawowej nr 1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WPI.271.1.15.2020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2693"/>
        <w:gridCol w:w="2268"/>
      </w:tblGrid>
      <w:tr w:rsidR="00B750DC" w:rsidTr="00481060">
        <w:trPr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B750DC" w:rsidTr="00481060">
        <w:trPr>
          <w:trHeight w:val="1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B750DC" w:rsidRDefault="00B750DC" w:rsidP="0048106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B750DC" w:rsidRDefault="00B750DC" w:rsidP="00481060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B750DC" w:rsidRDefault="00B750DC" w:rsidP="0048106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B750DC" w:rsidRDefault="00B750DC" w:rsidP="00B750DC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ind w:left="57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820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ind w:right="5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820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ind w:right="5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B750DC" w:rsidRDefault="00B750DC" w:rsidP="00481060">
            <w:pPr>
              <w:spacing w:after="0" w:line="240" w:lineRule="auto"/>
              <w:ind w:right="5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750DC" w:rsidRDefault="00B750DC" w:rsidP="00B750DC">
      <w:pPr>
        <w:spacing w:after="0" w:line="240" w:lineRule="auto"/>
        <w:ind w:left="246"/>
        <w:jc w:val="center"/>
        <w:rPr>
          <w:rFonts w:ascii="Verdana" w:hAnsi="Verdana" w:cs="Verdana"/>
          <w:sz w:val="20"/>
          <w:szCs w:val="20"/>
          <w:lang w:eastAsia="ar-SA"/>
        </w:rPr>
        <w:sectPr w:rsidR="00B750DC" w:rsidSect="00EB123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992" w:right="1416" w:bottom="992" w:left="1418" w:header="709" w:footer="312" w:gutter="0"/>
          <w:cols w:space="708"/>
          <w:docGrid w:linePitch="360"/>
        </w:sectPr>
      </w:pPr>
    </w:p>
    <w:p w:rsidR="00B750DC" w:rsidRDefault="00B750DC" w:rsidP="00B750DC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7</w:t>
      </w:r>
      <w:r>
        <w:rPr>
          <w:rFonts w:ascii="Verdana" w:hAnsi="Verdana" w:cs="Verdana"/>
          <w:sz w:val="20"/>
          <w:szCs w:val="20"/>
          <w:lang w:eastAsia="ar-SA"/>
        </w:rPr>
        <w:t xml:space="preserve"> do SIWZ </w:t>
      </w: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B750DC" w:rsidTr="00481060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0DC" w:rsidRDefault="00B750DC" w:rsidP="0048106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750DC" w:rsidRDefault="00B750DC" w:rsidP="0048106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B750DC" w:rsidRDefault="00B750DC" w:rsidP="00B750DC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B750DC" w:rsidRDefault="00B750DC" w:rsidP="00B750DC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B750DC" w:rsidTr="0048106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B750DC" w:rsidTr="0048106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B750DC" w:rsidTr="0048106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B750DC" w:rsidTr="0048106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0DC" w:rsidRDefault="00B750DC" w:rsidP="0048106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B750DC" w:rsidRDefault="00B750DC" w:rsidP="00B750DC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0D70A8">
        <w:rPr>
          <w:rFonts w:ascii="Verdana" w:hAnsi="Verdana" w:cs="Arial"/>
          <w:b/>
          <w:bCs/>
          <w:iCs/>
          <w:sz w:val="20"/>
          <w:szCs w:val="20"/>
        </w:rPr>
        <w:t>Modernizacja boiska ze sztuczną nawierzchnią przy Szkole Podstawowej nr 1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WPI.271.1.15.2020</w:t>
      </w:r>
      <w:r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B750DC" w:rsidRPr="000D70A8" w:rsidRDefault="00B750DC" w:rsidP="00B750DC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B750DC" w:rsidRDefault="00B750DC" w:rsidP="00B750DC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B750DC" w:rsidRDefault="00B750DC" w:rsidP="00B750DC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B750DC" w:rsidRDefault="00B750DC" w:rsidP="00B750DC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B750DC" w:rsidRDefault="00B750DC" w:rsidP="00B750D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B750DC" w:rsidRDefault="00B750DC" w:rsidP="00B750D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B750DC" w:rsidRDefault="00B750DC" w:rsidP="00B750DC">
      <w:pPr>
        <w:numPr>
          <w:ilvl w:val="0"/>
          <w:numId w:val="18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B750DC" w:rsidRDefault="00B750DC" w:rsidP="00B750D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B750DC" w:rsidRDefault="00B750DC" w:rsidP="00B750DC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B750DC" w:rsidRDefault="00B750DC" w:rsidP="00B750DC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B750DC" w:rsidRDefault="00B750DC" w:rsidP="00B750DC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</w:t>
      </w:r>
      <w:proofErr w:type="spellStart"/>
      <w:r>
        <w:rPr>
          <w:rFonts w:ascii="Verdana" w:hAnsi="Verdana" w:cs="Verdana"/>
          <w:i/>
          <w:sz w:val="14"/>
          <w:szCs w:val="14"/>
        </w:rPr>
        <w:t>DzUUE</w:t>
      </w:r>
      <w:proofErr w:type="spellEnd"/>
      <w:r>
        <w:rPr>
          <w:rFonts w:ascii="Verdana" w:hAnsi="Verdana" w:cs="Verdana"/>
          <w:i/>
          <w:sz w:val="14"/>
          <w:szCs w:val="14"/>
        </w:rPr>
        <w:t xml:space="preserve"> L 124 z 20.05.2003r.):</w:t>
      </w:r>
    </w:p>
    <w:p w:rsidR="00B750DC" w:rsidRDefault="00B750DC" w:rsidP="00B750DC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B750DC" w:rsidRDefault="00B750DC" w:rsidP="00B750DC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B750DC" w:rsidRDefault="00B750DC" w:rsidP="00B750DC">
      <w:pPr>
        <w:numPr>
          <w:ilvl w:val="0"/>
          <w:numId w:val="9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B750DC" w:rsidRDefault="00B750DC" w:rsidP="00B750D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B750DC" w:rsidRDefault="00B750DC" w:rsidP="00B750DC">
      <w:pPr>
        <w:numPr>
          <w:ilvl w:val="0"/>
          <w:numId w:val="19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B750DC" w:rsidRDefault="00B750DC" w:rsidP="00B750DC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tabs>
          <w:tab w:val="left" w:pos="2694"/>
        </w:tabs>
        <w:spacing w:before="240" w:after="0"/>
        <w:ind w:left="672" w:hanging="568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I.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B750DC" w:rsidRDefault="00B750DC" w:rsidP="00B750DC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B750DC" w:rsidRDefault="00B750DC" w:rsidP="00B750DC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B750DC" w:rsidRDefault="00B750DC" w:rsidP="00B750DC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B750DC" w:rsidRPr="00EB6646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>świadczam, że zakres prac jest bezsporny i że ustaliłem ten zakres na podstawie opisu przedmiotu zamówienia i własnej weryfikacji zakresu rzeczowego.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DzU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 2019 r. poz. 1145 ze zm.).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5% </w:t>
      </w:r>
      <w:r>
        <w:rPr>
          <w:rFonts w:ascii="Verdana" w:hAnsi="Verdana" w:cs="Verdana"/>
          <w:sz w:val="20"/>
          <w:szCs w:val="20"/>
        </w:rPr>
        <w:t>ceny podanej w ofercie w ofercie za wykonanie przedmiotu umowy,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2 miesięcy </w:t>
      </w:r>
      <w:r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Zobowiązuje się zatrudnić na podstawie umowy o pracę wszystkie osoby wykonujące w ramach realizacji zamówienia czynności określone w pkt IV </w:t>
      </w:r>
      <w:r w:rsidRPr="00EB123D">
        <w:rPr>
          <w:rFonts w:ascii="Verdana" w:eastAsia="Calibri" w:hAnsi="Verdana" w:cs="Verdana"/>
          <w:sz w:val="20"/>
          <w:szCs w:val="20"/>
          <w:lang w:eastAsia="ar-SA"/>
        </w:rPr>
        <w:t>ust. 12 Opisu przedmio</w:t>
      </w:r>
      <w:r>
        <w:rPr>
          <w:rFonts w:ascii="Verdana" w:eastAsia="Calibri" w:hAnsi="Verdana" w:cs="Verdana"/>
          <w:sz w:val="20"/>
          <w:szCs w:val="20"/>
          <w:lang w:eastAsia="ar-SA"/>
        </w:rPr>
        <w:t>tu zamówienia.</w:t>
      </w:r>
    </w:p>
    <w:p w:rsidR="00B750DC" w:rsidRDefault="00B750DC" w:rsidP="00B750DC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B750DC" w:rsidRDefault="00B750DC" w:rsidP="00B750DC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 xml:space="preserve">, zgodnie z zapisami </w:t>
      </w:r>
      <w:r>
        <w:rPr>
          <w:rFonts w:ascii="Verdana" w:eastAsia="Calibri" w:hAnsi="Verdana" w:cs="Verdana"/>
          <w:sz w:val="20"/>
          <w:szCs w:val="20"/>
          <w:lang w:eastAsia="ar-SA"/>
        </w:rPr>
        <w:lastRenderedPageBreak/>
        <w:t>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B750DC" w:rsidRDefault="00B750DC" w:rsidP="00B750DC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B750DC" w:rsidRDefault="00B750DC" w:rsidP="00B750DC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B750DC" w:rsidRDefault="00B750DC" w:rsidP="00B750DC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B750DC" w:rsidRDefault="00B750DC" w:rsidP="00B750DC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B750DC" w:rsidRDefault="00B750DC" w:rsidP="00B750DC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B750DC" w:rsidRDefault="00B750DC" w:rsidP="00B750DC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B750DC" w:rsidRDefault="00B750DC" w:rsidP="00B750D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B750DC" w:rsidRDefault="00B750DC" w:rsidP="00B750D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B750DC" w:rsidRDefault="00B750DC" w:rsidP="00B750D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B750DC" w:rsidRDefault="00B750DC" w:rsidP="00B750DC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B750DC" w:rsidRDefault="00B750DC" w:rsidP="00B750DC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B750DC" w:rsidRDefault="00B750DC" w:rsidP="00B750DC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B750DC" w:rsidRDefault="00B750DC" w:rsidP="00B750DC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B750DC" w:rsidRDefault="00B750DC" w:rsidP="00B750DC">
      <w:pPr>
        <w:spacing w:after="0" w:line="240" w:lineRule="auto"/>
        <w:ind w:left="672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>
        <w:rPr>
          <w:rFonts w:ascii="Verdana" w:hAnsi="Verdana" w:cs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B750DC" w:rsidRDefault="00B750DC" w:rsidP="00B750DC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B750DC" w:rsidRDefault="00B750DC" w:rsidP="00B750DC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B750DC" w:rsidRDefault="00B750DC" w:rsidP="00B750DC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B750DC" w:rsidRDefault="00B750DC" w:rsidP="00B750DC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B750DC" w:rsidRDefault="00B750DC" w:rsidP="00B750DC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B750DC" w:rsidRDefault="00B750DC" w:rsidP="00B750DC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B750DC" w:rsidRDefault="00B750DC" w:rsidP="00B750DC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>podmiot/y, na którego/</w:t>
      </w:r>
      <w:proofErr w:type="spellStart"/>
      <w:r>
        <w:rPr>
          <w:rFonts w:ascii="Verdana" w:hAnsi="Verdana" w:cs="Verdana"/>
          <w:sz w:val="20"/>
          <w:szCs w:val="20"/>
        </w:rPr>
        <w:t>ych</w:t>
      </w:r>
      <w:proofErr w:type="spellEnd"/>
      <w:r>
        <w:rPr>
          <w:rFonts w:ascii="Verdana" w:hAnsi="Verdana" w:cs="Verdana"/>
          <w:sz w:val="20"/>
          <w:szCs w:val="20"/>
        </w:rPr>
        <w:t xml:space="preserve">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B750DC" w:rsidRDefault="00B750DC" w:rsidP="00B750DC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numPr>
          <w:ilvl w:val="0"/>
          <w:numId w:val="17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numPr>
          <w:ilvl w:val="0"/>
          <w:numId w:val="17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B750DC" w:rsidRDefault="00B750DC" w:rsidP="00B750DC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B750DC" w:rsidRDefault="00B750DC" w:rsidP="00B750DC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p w:rsidR="00B750DC" w:rsidRDefault="00B750DC" w:rsidP="00B750DC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B750DC" w:rsidTr="00481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B750DC" w:rsidTr="00481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B750DC" w:rsidTr="00481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B750DC" w:rsidTr="00481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B750DC" w:rsidTr="00481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50DC" w:rsidRDefault="00B750DC" w:rsidP="0048106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750DC" w:rsidRDefault="00B750DC" w:rsidP="00B750DC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750DC" w:rsidTr="00481060">
        <w:tc>
          <w:tcPr>
            <w:tcW w:w="4678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  <w:shd w:val="clear" w:color="auto" w:fill="auto"/>
          </w:tcPr>
          <w:p w:rsidR="00B750DC" w:rsidRDefault="00B750DC" w:rsidP="0048106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Default="00B750DC" w:rsidP="0048106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B750DC" w:rsidRPr="00EB6646" w:rsidRDefault="00B750DC" w:rsidP="00B750DC">
            <w:pPr>
              <w:spacing w:after="0" w:line="240" w:lineRule="auto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</w:tr>
    </w:tbl>
    <w:p w:rsidR="009403B5" w:rsidRDefault="00B6184A"/>
    <w:sectPr w:rsidR="0094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4A" w:rsidRDefault="00B6184A" w:rsidP="00B750DC">
      <w:pPr>
        <w:spacing w:after="0" w:line="240" w:lineRule="auto"/>
      </w:pPr>
      <w:r>
        <w:separator/>
      </w:r>
    </w:p>
  </w:endnote>
  <w:endnote w:type="continuationSeparator" w:id="0">
    <w:p w:rsidR="00B6184A" w:rsidRDefault="00B6184A" w:rsidP="00B7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B750DC" w:rsidRDefault="00B750DC">
    <w:pPr>
      <w:pStyle w:val="Nagwek5"/>
    </w:pPr>
    <w:r>
      <w:rPr>
        <w:rFonts w:ascii="Verdana" w:hAnsi="Verdana" w:cs="Verdana"/>
        <w:sz w:val="14"/>
        <w:szCs w:val="16"/>
      </w:rPr>
      <w:t>Numer sprawy: WPI.271.1.15.2020</w:t>
    </w:r>
  </w:p>
  <w:p w:rsidR="00B750DC" w:rsidRDefault="00B750DC">
    <w:pPr>
      <w:pStyle w:val="Podtytu"/>
      <w:tabs>
        <w:tab w:val="left" w:pos="8253"/>
        <w:tab w:val="right" w:pos="9069"/>
      </w:tabs>
    </w:pP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6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B750DC" w:rsidRDefault="00B750DC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WPI.271.1.15.2020</w:t>
    </w:r>
  </w:p>
  <w:p w:rsidR="00B750DC" w:rsidRDefault="00B750DC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B750DC" w:rsidRDefault="00B750DC">
    <w:pPr>
      <w:pStyle w:val="Nagwek5"/>
    </w:pPr>
    <w:r>
      <w:rPr>
        <w:rFonts w:ascii="Verdana" w:hAnsi="Verdana" w:cs="Verdana"/>
        <w:sz w:val="14"/>
        <w:szCs w:val="16"/>
      </w:rPr>
      <w:t>Numer sprawy: WPI.271.1.15.2020</w:t>
    </w:r>
  </w:p>
  <w:p w:rsidR="00B750DC" w:rsidRDefault="00B750DC">
    <w:pPr>
      <w:pStyle w:val="Podtytu"/>
      <w:tabs>
        <w:tab w:val="left" w:pos="8253"/>
        <w:tab w:val="right" w:pos="9069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B750DC" w:rsidRDefault="00B750DC">
    <w:pPr>
      <w:pStyle w:val="Nagwek5"/>
    </w:pPr>
    <w:r>
      <w:rPr>
        <w:rFonts w:ascii="Verdana" w:hAnsi="Verdana" w:cs="Verdana"/>
        <w:sz w:val="14"/>
        <w:szCs w:val="16"/>
      </w:rPr>
      <w:t>Numer sprawy: WPI.271.1.15.2020</w:t>
    </w:r>
  </w:p>
  <w:p w:rsidR="00B750DC" w:rsidRDefault="00B750DC">
    <w:pPr>
      <w:pStyle w:val="Podtytu"/>
      <w:tabs>
        <w:tab w:val="left" w:pos="8253"/>
        <w:tab w:val="right" w:pos="9069"/>
      </w:tabs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4A" w:rsidRDefault="00B6184A" w:rsidP="00B750DC">
      <w:pPr>
        <w:spacing w:after="0" w:line="240" w:lineRule="auto"/>
      </w:pPr>
      <w:r>
        <w:separator/>
      </w:r>
    </w:p>
  </w:footnote>
  <w:footnote w:type="continuationSeparator" w:id="0">
    <w:p w:rsidR="00B6184A" w:rsidRDefault="00B6184A" w:rsidP="00B750DC">
      <w:pPr>
        <w:spacing w:after="0" w:line="240" w:lineRule="auto"/>
      </w:pPr>
      <w:r>
        <w:continuationSeparator/>
      </w:r>
    </w:p>
  </w:footnote>
  <w:footnote w:id="1">
    <w:p w:rsidR="00B750DC" w:rsidRDefault="00B750DC" w:rsidP="00B750DC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B750DC" w:rsidRDefault="00B750DC" w:rsidP="00B750DC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zwol</w:t>
      </w:r>
      <w:proofErr w:type="spellEnd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.”</w:t>
      </w:r>
    </w:p>
    <w:p w:rsidR="00B750DC" w:rsidRDefault="00B750DC" w:rsidP="00B750DC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B750DC" w:rsidRDefault="00B750DC" w:rsidP="00B750D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B750DC" w:rsidRDefault="00B750DC" w:rsidP="00AF2F2A">
    <w:pPr>
      <w:spacing w:line="240" w:lineRule="auto"/>
      <w:jc w:val="center"/>
    </w:pPr>
    <w:r w:rsidRPr="00AF2F2A">
      <w:rPr>
        <w:rFonts w:ascii="Verdana" w:hAnsi="Verdana" w:cs="Verdana"/>
        <w:b/>
        <w:bCs/>
        <w:iCs/>
        <w:sz w:val="16"/>
        <w:szCs w:val="16"/>
      </w:rPr>
      <w:t>Modernizacja boiska ze sztuczną nawierzchnią przy Szkole Podstawowej nr 1 w Nowym Dworze Mazowieckim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B750DC" w:rsidRPr="00EB123D" w:rsidRDefault="00B750DC" w:rsidP="00EB123D">
    <w:pPr>
      <w:spacing w:line="240" w:lineRule="auto"/>
      <w:jc w:val="center"/>
      <w:rPr>
        <w:rFonts w:ascii="Verdana" w:hAnsi="Verdana" w:cs="Verdana"/>
        <w:b/>
        <w:bCs/>
        <w:iCs/>
        <w:sz w:val="16"/>
        <w:szCs w:val="16"/>
      </w:rPr>
    </w:pPr>
    <w:r w:rsidRPr="00EB123D">
      <w:rPr>
        <w:rFonts w:ascii="Verdana" w:hAnsi="Verdana" w:cs="Verdana"/>
        <w:b/>
        <w:bCs/>
        <w:iCs/>
        <w:sz w:val="16"/>
        <w:szCs w:val="16"/>
      </w:rPr>
      <w:t>Modernizacja boiska ze sztuczną nawierzchnią przy Szkole Podstawowej nr 1 w Nowym Dworze Mazowieckim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B750DC" w:rsidRPr="00EB123D" w:rsidRDefault="00B750DC" w:rsidP="00EB123D">
    <w:pPr>
      <w:spacing w:line="240" w:lineRule="auto"/>
      <w:jc w:val="center"/>
      <w:rPr>
        <w:rFonts w:ascii="Verdana" w:hAnsi="Verdana" w:cs="Verdana"/>
        <w:b/>
        <w:bCs/>
        <w:iCs/>
        <w:sz w:val="16"/>
        <w:szCs w:val="16"/>
      </w:rPr>
    </w:pPr>
    <w:r w:rsidRPr="00EB123D">
      <w:rPr>
        <w:rFonts w:ascii="Verdana" w:hAnsi="Verdana" w:cs="Verdana"/>
        <w:b/>
        <w:bCs/>
        <w:iCs/>
        <w:sz w:val="16"/>
        <w:szCs w:val="16"/>
      </w:rPr>
      <w:t>Modernizacja boiska ze sztuczną nawierzchnią przy Szkole Podstawowej nr 1 w Nowym Dworze Mazowieckim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DC" w:rsidRDefault="00B750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DC"/>
    <w:rsid w:val="00A2537C"/>
    <w:rsid w:val="00B6184A"/>
    <w:rsid w:val="00B750DC"/>
    <w:rsid w:val="00D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0D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750DC"/>
  </w:style>
  <w:style w:type="character" w:customStyle="1" w:styleId="Znakiprzypiswdolnych">
    <w:name w:val="Znaki przypisów dolnych"/>
    <w:rsid w:val="00B750DC"/>
    <w:rPr>
      <w:vertAlign w:val="superscript"/>
    </w:rPr>
  </w:style>
  <w:style w:type="character" w:styleId="Odwoanieprzypisudolnego">
    <w:name w:val="footnote reference"/>
    <w:rsid w:val="00B750DC"/>
    <w:rPr>
      <w:vertAlign w:val="superscript"/>
    </w:rPr>
  </w:style>
  <w:style w:type="paragraph" w:customStyle="1" w:styleId="Nagwek5">
    <w:name w:val="Nagłówek5"/>
    <w:basedOn w:val="Normalny"/>
    <w:next w:val="Podtytu"/>
    <w:rsid w:val="00B750D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B750DC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B750DC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B750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750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750DC"/>
    <w:pPr>
      <w:ind w:left="720"/>
      <w:contextualSpacing/>
    </w:pPr>
  </w:style>
  <w:style w:type="paragraph" w:customStyle="1" w:styleId="Style1">
    <w:name w:val="Style 1"/>
    <w:rsid w:val="00B750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50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50DC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0D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750DC"/>
  </w:style>
  <w:style w:type="character" w:customStyle="1" w:styleId="Znakiprzypiswdolnych">
    <w:name w:val="Znaki przypisów dolnych"/>
    <w:rsid w:val="00B750DC"/>
    <w:rPr>
      <w:vertAlign w:val="superscript"/>
    </w:rPr>
  </w:style>
  <w:style w:type="character" w:styleId="Odwoanieprzypisudolnego">
    <w:name w:val="footnote reference"/>
    <w:rsid w:val="00B750DC"/>
    <w:rPr>
      <w:vertAlign w:val="superscript"/>
    </w:rPr>
  </w:style>
  <w:style w:type="paragraph" w:customStyle="1" w:styleId="Nagwek5">
    <w:name w:val="Nagłówek5"/>
    <w:basedOn w:val="Normalny"/>
    <w:next w:val="Podtytu"/>
    <w:rsid w:val="00B750D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B750DC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B750DC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B750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750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750DC"/>
    <w:pPr>
      <w:ind w:left="720"/>
      <w:contextualSpacing/>
    </w:pPr>
  </w:style>
  <w:style w:type="paragraph" w:customStyle="1" w:styleId="Style1">
    <w:name w:val="Style 1"/>
    <w:rsid w:val="00B750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50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50DC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2684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2020-07-22T12:25:00Z</dcterms:created>
  <dcterms:modified xsi:type="dcterms:W3CDTF">2020-07-22T12:26:00Z</dcterms:modified>
</cp:coreProperties>
</file>