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4E" w:rsidRDefault="00A3304E" w:rsidP="00A3304E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A3304E" w:rsidRPr="00C807B9" w:rsidRDefault="00A3304E" w:rsidP="00A3304E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A3304E" w:rsidRPr="001247D9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A3304E" w:rsidRPr="001247D9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A3304E" w:rsidRPr="0068503F" w:rsidRDefault="00A3304E" w:rsidP="00A3304E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A3304E" w:rsidRPr="001247D9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1247D9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A3304E" w:rsidRPr="001247D9" w:rsidTr="00A2570F">
        <w:trPr>
          <w:trHeight w:val="2281"/>
        </w:trPr>
        <w:tc>
          <w:tcPr>
            <w:tcW w:w="5211" w:type="dxa"/>
            <w:shd w:val="clear" w:color="auto" w:fill="auto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A3304E" w:rsidRPr="003062B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A3304E" w:rsidRPr="003062B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A3304E" w:rsidRPr="003062B8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A3304E" w:rsidRPr="001247D9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A3304E" w:rsidRPr="001247D9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1247D9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A3304E" w:rsidRPr="001247D9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A3304E" w:rsidRPr="001247D9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A3304E" w:rsidRPr="001247D9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A3304E" w:rsidRPr="001247D9" w:rsidRDefault="00A3304E" w:rsidP="00A3304E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A3304E" w:rsidRPr="001247D9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1.12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A3304E" w:rsidRPr="001247D9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D71807" w:rsidRDefault="00A3304E" w:rsidP="00A3304E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D71807">
        <w:rPr>
          <w:rFonts w:ascii="Verdana" w:hAnsi="Verdana"/>
          <w:b/>
          <w:sz w:val="20"/>
          <w:szCs w:val="20"/>
          <w:lang w:eastAsia="ar-SA"/>
        </w:rPr>
        <w:t>OŚWIADCZENIE</w:t>
      </w:r>
    </w:p>
    <w:p w:rsidR="00A3304E" w:rsidRPr="001247D9" w:rsidRDefault="00A3304E" w:rsidP="00A3304E">
      <w:pPr>
        <w:pStyle w:val="Akapitzlist"/>
        <w:suppressAutoHyphens/>
        <w:spacing w:after="0" w:line="240" w:lineRule="auto"/>
        <w:ind w:left="473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dotyczące przesłanek wykluczenia.</w:t>
      </w:r>
    </w:p>
    <w:p w:rsidR="00A3304E" w:rsidRPr="001247D9" w:rsidRDefault="00A3304E" w:rsidP="00A3304E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A3304E" w:rsidRPr="001247D9" w:rsidRDefault="00A3304E" w:rsidP="00A3304E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A3304E" w:rsidRPr="001247D9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247D9" w:rsidRDefault="00A3304E" w:rsidP="00A3304E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A3304E" w:rsidRPr="001247D9" w:rsidRDefault="00A3304E" w:rsidP="00A3304E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 ustawy.</w:t>
      </w:r>
    </w:p>
    <w:p w:rsidR="00A3304E" w:rsidRPr="001247D9" w:rsidRDefault="00A3304E" w:rsidP="00A3304E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247D9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247D9" w:rsidRDefault="00A3304E" w:rsidP="00A3304E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A3304E" w:rsidRPr="001247D9" w:rsidTr="00A2570F">
        <w:tc>
          <w:tcPr>
            <w:tcW w:w="4078" w:type="dxa"/>
          </w:tcPr>
          <w:p w:rsidR="00A3304E" w:rsidRPr="001247D9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A3304E" w:rsidRPr="001247D9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D778C8" w:rsidTr="00A2570F">
        <w:tc>
          <w:tcPr>
            <w:tcW w:w="4078" w:type="dxa"/>
          </w:tcPr>
          <w:p w:rsidR="00A3304E" w:rsidRPr="001247D9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A3304E" w:rsidRPr="00D778C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</w:t>
      </w:r>
      <w:r w:rsidRPr="001247D9">
        <w:rPr>
          <w:rFonts w:ascii="Verdana" w:hAnsi="Verdana"/>
          <w:sz w:val="20"/>
          <w:szCs w:val="20"/>
          <w:lang w:eastAsia="ar-SA"/>
        </w:rPr>
        <w:t>1)</w:t>
      </w:r>
      <w:r>
        <w:rPr>
          <w:rFonts w:ascii="Verdana" w:hAnsi="Verdana"/>
          <w:sz w:val="20"/>
          <w:szCs w:val="20"/>
          <w:lang w:eastAsia="ar-SA"/>
        </w:rPr>
        <w:t xml:space="preserve">, 2), 4) i </w:t>
      </w:r>
      <w:r w:rsidRPr="001247D9">
        <w:rPr>
          <w:rFonts w:ascii="Verdana" w:hAnsi="Verdana"/>
          <w:sz w:val="20"/>
          <w:szCs w:val="20"/>
          <w:lang w:eastAsia="ar-SA"/>
        </w:rPr>
        <w:t>8)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A3304E" w:rsidRPr="00113705" w:rsidRDefault="00A3304E" w:rsidP="00A3304E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</w:t>
      </w:r>
    </w:p>
    <w:p w:rsidR="00A3304E" w:rsidRPr="00113705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A3304E" w:rsidRPr="00113705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A3304E" w:rsidRPr="00113705" w:rsidTr="00A2570F">
        <w:trPr>
          <w:cantSplit/>
        </w:trPr>
        <w:tc>
          <w:tcPr>
            <w:tcW w:w="610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A3304E" w:rsidRPr="00113705" w:rsidTr="00A2570F">
        <w:trPr>
          <w:cantSplit/>
          <w:trHeight w:val="1216"/>
        </w:trPr>
        <w:tc>
          <w:tcPr>
            <w:tcW w:w="610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A3304E" w:rsidRPr="00113705" w:rsidTr="00A2570F">
        <w:trPr>
          <w:cantSplit/>
          <w:trHeight w:val="913"/>
        </w:trPr>
        <w:tc>
          <w:tcPr>
            <w:tcW w:w="610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A3304E" w:rsidRPr="00113705" w:rsidTr="00A2570F">
        <w:trPr>
          <w:cantSplit/>
        </w:trPr>
        <w:tc>
          <w:tcPr>
            <w:tcW w:w="610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A3304E" w:rsidRPr="00113705" w:rsidTr="00A2570F">
        <w:trPr>
          <w:cantSplit/>
          <w:trHeight w:val="1212"/>
        </w:trPr>
        <w:tc>
          <w:tcPr>
            <w:tcW w:w="610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A3304E" w:rsidRPr="00113705" w:rsidTr="00A2570F">
        <w:trPr>
          <w:cantSplit/>
          <w:trHeight w:val="802"/>
        </w:trPr>
        <w:tc>
          <w:tcPr>
            <w:tcW w:w="610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A3304E" w:rsidRPr="00113705" w:rsidRDefault="00A3304E" w:rsidP="00A2570F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A3304E" w:rsidRDefault="00A3304E" w:rsidP="00A3304E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D71807">
        <w:rPr>
          <w:rFonts w:ascii="Verdana" w:hAnsi="Verdana"/>
          <w:b/>
          <w:sz w:val="20"/>
          <w:szCs w:val="20"/>
          <w:lang w:eastAsia="ar-SA"/>
        </w:rPr>
        <w:lastRenderedPageBreak/>
        <w:t>OŚWIADCZENIE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426"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dotyczące spełniania warunków udziału w postepowaniu</w:t>
      </w:r>
    </w:p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V ust. 1 pkt 2) lit. </w:t>
      </w:r>
      <w:r>
        <w:rPr>
          <w:rFonts w:ascii="Verdana" w:hAnsi="Verdana"/>
          <w:sz w:val="20"/>
          <w:szCs w:val="20"/>
        </w:rPr>
        <w:t xml:space="preserve">b)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i </w:t>
      </w:r>
      <w:r w:rsidRPr="00113705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.</w:t>
      </w:r>
      <w:r w:rsidRPr="00113705">
        <w:rPr>
          <w:rFonts w:ascii="Verdana" w:hAnsi="Verdana"/>
          <w:sz w:val="20"/>
          <w:szCs w:val="20"/>
        </w:rPr>
        <w:t xml:space="preserve"> SIWZ;</w:t>
      </w:r>
    </w:p>
    <w:p w:rsidR="00A3304E" w:rsidRDefault="00A3304E" w:rsidP="00A3304E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>zdolności technicznej lub zawodowej</w:t>
      </w:r>
      <w:r>
        <w:rPr>
          <w:rFonts w:ascii="Verdana" w:hAnsi="Verdana"/>
          <w:sz w:val="20"/>
          <w:szCs w:val="20"/>
        </w:rPr>
        <w:t xml:space="preserve"> w zakresie wymaganego doświadczenia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A3304E" w:rsidRDefault="00A3304E" w:rsidP="00A3304E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>w zakresie kwalifikacji zawodowych i doświadczenia wymaganych od osób skierowanych do realizacji zamówienia na stanowisko: kierownika budowy, kierownika robót sanitarnych, elektrycznych, telekomunikacyjnych oraz osoby na stanowisko</w:t>
      </w:r>
      <w:r w:rsidRPr="003516C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konserwatora</w:t>
      </w:r>
      <w:r w:rsidRPr="00BF0302">
        <w:rPr>
          <w:rFonts w:ascii="Verdana" w:hAnsi="Verdana"/>
          <w:bCs/>
          <w:sz w:val="20"/>
          <w:szCs w:val="20"/>
        </w:rPr>
        <w:t xml:space="preserve"> w dziedzinie malarstwa</w:t>
      </w:r>
      <w:r>
        <w:rPr>
          <w:rFonts w:ascii="Verdana" w:hAnsi="Verdana"/>
          <w:bCs/>
          <w:sz w:val="20"/>
          <w:szCs w:val="20"/>
        </w:rPr>
        <w:t>,</w:t>
      </w:r>
      <w:r w:rsidRPr="00113705">
        <w:rPr>
          <w:rFonts w:ascii="Verdana" w:hAnsi="Verdana"/>
          <w:sz w:val="20"/>
          <w:szCs w:val="20"/>
        </w:rPr>
        <w:t xml:space="preserve"> 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b.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3304E" w:rsidRPr="00113705" w:rsidRDefault="00A3304E" w:rsidP="00A3304E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A3304E" w:rsidRPr="00113705" w:rsidRDefault="00A3304E" w:rsidP="00A3304E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sytuacji ekonomicznej i finansowej zgodnie z wymogiem określonym przez Zamawiającego w Rozdz. V ust. 1 pkt 2) lit. </w:t>
      </w:r>
      <w:r>
        <w:rPr>
          <w:rFonts w:ascii="Verdana" w:hAnsi="Verdana"/>
          <w:sz w:val="20"/>
          <w:szCs w:val="20"/>
        </w:rPr>
        <w:t xml:space="preserve">b)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 i </w:t>
      </w:r>
      <w:r w:rsidRPr="00113705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.</w:t>
      </w:r>
      <w:r w:rsidRPr="00113705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A3304E" w:rsidRDefault="00A3304E" w:rsidP="00A3304E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</w:t>
      </w:r>
      <w:r w:rsidRPr="00113705">
        <w:rPr>
          <w:rFonts w:ascii="Verdana" w:hAnsi="Verdana"/>
          <w:sz w:val="20"/>
          <w:szCs w:val="20"/>
        </w:rPr>
        <w:t xml:space="preserve">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a.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A3304E" w:rsidRPr="00C32926" w:rsidRDefault="00A3304E" w:rsidP="00A3304E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Zamawiającego w </w:t>
      </w:r>
      <w:r w:rsidRPr="00113705">
        <w:rPr>
          <w:rFonts w:ascii="Verdana" w:hAnsi="Verdana"/>
          <w:sz w:val="20"/>
          <w:szCs w:val="20"/>
        </w:rPr>
        <w:t xml:space="preserve">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b.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113705" w:rsidTr="00A2570F">
        <w:tc>
          <w:tcPr>
            <w:tcW w:w="40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pStyle w:val="Akapitzlist"/>
        <w:widowControl w:val="0"/>
        <w:numPr>
          <w:ilvl w:val="4"/>
          <w:numId w:val="5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jc w:val="center"/>
        <w:rPr>
          <w:rFonts w:ascii="Verdana" w:hAnsi="Verdana"/>
          <w:b/>
          <w:sz w:val="20"/>
          <w:szCs w:val="20"/>
        </w:rPr>
      </w:pPr>
      <w:r w:rsidRPr="00D71807">
        <w:rPr>
          <w:rFonts w:ascii="Verdana" w:hAnsi="Verdana"/>
          <w:b/>
          <w:sz w:val="20"/>
          <w:szCs w:val="20"/>
          <w:lang w:eastAsia="ar-SA"/>
        </w:rPr>
        <w:lastRenderedPageBreak/>
        <w:t>OŚWIADCZENIE</w:t>
      </w:r>
    </w:p>
    <w:p w:rsidR="00A3304E" w:rsidRPr="00113705" w:rsidRDefault="00A3304E" w:rsidP="00A3304E">
      <w:pPr>
        <w:pStyle w:val="Akapitzlist"/>
        <w:widowControl w:val="0"/>
        <w:autoSpaceDE w:val="0"/>
        <w:autoSpaceDN w:val="0"/>
        <w:spacing w:after="0" w:line="240" w:lineRule="auto"/>
        <w:ind w:left="426"/>
        <w:jc w:val="center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dotyczące podanych informacji</w:t>
      </w: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A3304E" w:rsidRPr="00113705" w:rsidTr="00A2570F">
        <w:tc>
          <w:tcPr>
            <w:tcW w:w="4394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D778C8" w:rsidTr="00A2570F">
        <w:tc>
          <w:tcPr>
            <w:tcW w:w="4394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A3304E" w:rsidRPr="00D778C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471DE8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lastRenderedPageBreak/>
        <w:t xml:space="preserve">Załącznik nr 3 do SIWZ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A3304E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A3304E" w:rsidRPr="00471DE8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A3304E" w:rsidRPr="00471DE8" w:rsidTr="00A2570F">
        <w:trPr>
          <w:trHeight w:val="1710"/>
        </w:trPr>
        <w:tc>
          <w:tcPr>
            <w:tcW w:w="5495" w:type="dxa"/>
            <w:shd w:val="clear" w:color="auto" w:fill="auto"/>
          </w:tcPr>
          <w:p w:rsidR="00A3304E" w:rsidRPr="00471DE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shd w:val="clear" w:color="auto" w:fill="FFF2CC"/>
            <w:vAlign w:val="center"/>
          </w:tcPr>
          <w:p w:rsidR="00A3304E" w:rsidRPr="00471DE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A3304E" w:rsidRPr="00471DE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A3304E" w:rsidRPr="00471DE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A3304E" w:rsidRPr="00471DE8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A3304E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A3304E" w:rsidRPr="00471DE8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A3304E" w:rsidRPr="00471DE8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A3304E" w:rsidRPr="00471DE8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A3304E" w:rsidRDefault="00A3304E" w:rsidP="00A3304E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71DE8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1.12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A3304E" w:rsidRPr="00471DE8" w:rsidRDefault="00A3304E" w:rsidP="00A3304E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A3304E" w:rsidRPr="00471DE8" w:rsidRDefault="00A3304E" w:rsidP="00A3304E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471DE8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publicznych (tekst jednolity: DzU z 201</w:t>
      </w:r>
      <w:r>
        <w:rPr>
          <w:rFonts w:ascii="Verdana" w:hAnsi="Verdana"/>
          <w:color w:val="000000"/>
          <w:sz w:val="20"/>
          <w:szCs w:val="20"/>
          <w:lang w:eastAsia="ar-SA"/>
        </w:rPr>
        <w:t>9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 r., poz. </w:t>
      </w:r>
      <w:r>
        <w:rPr>
          <w:rFonts w:ascii="Verdana" w:hAnsi="Verdana"/>
          <w:color w:val="000000"/>
          <w:sz w:val="20"/>
          <w:szCs w:val="20"/>
          <w:lang w:eastAsia="ar-SA"/>
        </w:rPr>
        <w:t>1843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), oddaję do dyspozycji w/w Wykonawcy/ów niezbędne zasoby 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471DE8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471DE8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471DE8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471DE8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471DE8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471DE8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A3304E" w:rsidRPr="00471DE8" w:rsidRDefault="00A3304E" w:rsidP="00A3304E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 w następujący sposób: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A3304E" w:rsidRPr="00471DE8" w:rsidRDefault="00A3304E" w:rsidP="00A3304E">
      <w:pPr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471DE8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A3304E" w:rsidRPr="00471DE8" w:rsidRDefault="00A3304E" w:rsidP="00A3304E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471DE8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A3304E" w:rsidRPr="00471DE8" w:rsidRDefault="00A3304E" w:rsidP="00A3304E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A3304E" w:rsidRPr="00471DE8" w:rsidRDefault="00A3304E" w:rsidP="00A3304E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A3304E" w:rsidRPr="00471DE8" w:rsidRDefault="00A3304E" w:rsidP="00A3304E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A3304E" w:rsidRPr="00471DE8" w:rsidRDefault="00A3304E" w:rsidP="00A3304E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A3304E" w:rsidRPr="00471DE8" w:rsidTr="00A2570F">
        <w:tc>
          <w:tcPr>
            <w:tcW w:w="4678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c>
          <w:tcPr>
            <w:tcW w:w="4678" w:type="dxa"/>
          </w:tcPr>
          <w:p w:rsidR="00A3304E" w:rsidRPr="005D1BC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D1BC5">
              <w:rPr>
                <w:rFonts w:ascii="Verdana" w:hAnsi="Verdana"/>
                <w:i/>
                <w:sz w:val="18"/>
                <w:szCs w:val="18"/>
              </w:rPr>
              <w:t>miejscowość i data</w:t>
            </w:r>
          </w:p>
        </w:tc>
        <w:tc>
          <w:tcPr>
            <w:tcW w:w="4427" w:type="dxa"/>
          </w:tcPr>
          <w:p w:rsidR="00A3304E" w:rsidRPr="005D1BC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w imieniu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471DE8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471DE8">
        <w:rPr>
          <w:rFonts w:ascii="Verdana" w:hAnsi="Verdana"/>
          <w:sz w:val="20"/>
          <w:szCs w:val="20"/>
        </w:rPr>
        <w:t xml:space="preserve">Załącznik nr 4 do SIWZ </w:t>
      </w:r>
    </w:p>
    <w:p w:rsidR="00A3304E" w:rsidRPr="00471DE8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471DE8">
        <w:rPr>
          <w:rFonts w:ascii="Verdana" w:hAnsi="Verdana"/>
          <w:b/>
          <w:i/>
          <w:color w:val="FF0000"/>
        </w:rPr>
        <w:t xml:space="preserve">UWAGA! </w:t>
      </w:r>
    </w:p>
    <w:p w:rsidR="00A3304E" w:rsidRPr="00471DE8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471DE8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A3304E" w:rsidRPr="00471DE8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WYKONAWCA</w:t>
      </w:r>
      <w:r>
        <w:rPr>
          <w:rFonts w:ascii="Verdana" w:hAnsi="Verdana"/>
          <w:b/>
          <w:sz w:val="20"/>
          <w:szCs w:val="20"/>
          <w:lang w:eastAsia="ar-SA"/>
        </w:rPr>
        <w:t>/Y</w:t>
      </w:r>
      <w:r w:rsidRPr="00471DE8">
        <w:rPr>
          <w:rFonts w:ascii="Verdana" w:hAnsi="Verdana"/>
          <w:b/>
          <w:sz w:val="20"/>
          <w:szCs w:val="20"/>
          <w:lang w:eastAsia="ar-SA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A3304E" w:rsidRPr="00471DE8" w:rsidTr="00A2570F">
        <w:trPr>
          <w:trHeight w:val="2281"/>
        </w:trPr>
        <w:tc>
          <w:tcPr>
            <w:tcW w:w="5211" w:type="dxa"/>
            <w:shd w:val="clear" w:color="auto" w:fill="auto"/>
          </w:tcPr>
          <w:p w:rsidR="00A3304E" w:rsidRPr="00471DE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A3304E" w:rsidRPr="00471DE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A3304E" w:rsidRPr="00471DE8" w:rsidRDefault="00A3304E" w:rsidP="00A2570F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471DE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A3304E" w:rsidRPr="00471DE8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471DE8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471DE8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A3304E" w:rsidRPr="00471DE8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A3304E" w:rsidRPr="00471DE8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A3304E" w:rsidRPr="00471DE8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A3304E" w:rsidRPr="00471DE8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471DE8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A3304E" w:rsidRPr="00471DE8" w:rsidRDefault="00A3304E" w:rsidP="00A3304E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A3304E" w:rsidRPr="00471DE8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471DE8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471DE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1.12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471DE8">
        <w:rPr>
          <w:rFonts w:ascii="Verdana" w:hAnsi="Verdana"/>
          <w:bCs/>
          <w:sz w:val="20"/>
          <w:szCs w:val="20"/>
        </w:rPr>
        <w:t>, oświadczam, co następuje:</w:t>
      </w:r>
    </w:p>
    <w:p w:rsidR="00A3304E" w:rsidRPr="00471DE8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</w:rPr>
      </w:pPr>
      <w:r w:rsidRPr="00471DE8">
        <w:rPr>
          <w:rFonts w:ascii="Verdana" w:hAnsi="Verdana"/>
          <w:bCs/>
          <w:i/>
          <w:color w:val="FF0000"/>
        </w:rPr>
        <w:t>(w zależności od przypadku, należy złożyć jedno z poniższych oświadczeń)</w:t>
      </w:r>
      <w:r w:rsidRPr="00471DE8">
        <w:rPr>
          <w:rFonts w:ascii="Verdana" w:hAnsi="Verdana"/>
          <w:bCs/>
          <w:color w:val="FF0000"/>
        </w:rPr>
        <w:t>.</w:t>
      </w:r>
    </w:p>
    <w:p w:rsidR="00A3304E" w:rsidRPr="00471DE8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3304E" w:rsidRPr="00471DE8" w:rsidTr="00A2570F">
        <w:trPr>
          <w:jc w:val="center"/>
        </w:trPr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rPr>
          <w:jc w:val="center"/>
        </w:trPr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3304E" w:rsidRPr="00471DE8" w:rsidTr="00A2570F">
        <w:trPr>
          <w:jc w:val="center"/>
        </w:trPr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rPr>
          <w:jc w:val="center"/>
        </w:trPr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3304E" w:rsidRPr="00471DE8" w:rsidRDefault="00A3304E" w:rsidP="00A3304E">
      <w:pPr>
        <w:numPr>
          <w:ilvl w:val="0"/>
          <w:numId w:val="17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lastRenderedPageBreak/>
        <w:t xml:space="preserve">Należę do tej samej grupy kapitałowej, o której mowa w art. 24 ust. 1 pkt 23) ustawy, co Wykonawca/y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471DE8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471DE8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471DE8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 w:rsidRPr="00471DE8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471DE8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A3304E" w:rsidRPr="00471DE8" w:rsidRDefault="00A3304E" w:rsidP="00A3304E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3304E" w:rsidRPr="00471DE8" w:rsidTr="00A2570F">
        <w:trPr>
          <w:jc w:val="center"/>
        </w:trPr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rPr>
          <w:jc w:val="center"/>
        </w:trPr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471DE8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A3304E" w:rsidRPr="00471DE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widowControl w:val="0"/>
        <w:autoSpaceDE w:val="0"/>
        <w:autoSpaceDN w:val="0"/>
        <w:spacing w:after="0" w:line="360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471DE8">
        <w:rPr>
          <w:rFonts w:ascii="Verdana" w:eastAsia="Calibri" w:hAnsi="Verdana"/>
          <w:bCs/>
          <w:lang w:eastAsia="en-US"/>
        </w:rPr>
        <w:br w:type="page"/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 xml:space="preserve"> do SIWZ</w:t>
      </w:r>
    </w:p>
    <w:p w:rsidR="00A3304E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</w:p>
    <w:p w:rsidR="00A3304E" w:rsidRPr="003E6BBB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A3304E" w:rsidRPr="003E6BBB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A3304E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A3304E" w:rsidRPr="006B4CF0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A3304E" w:rsidRPr="00BD4F7B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A3304E" w:rsidRPr="00BD4F7B" w:rsidTr="00A2570F">
        <w:trPr>
          <w:trHeight w:val="2281"/>
        </w:trPr>
        <w:tc>
          <w:tcPr>
            <w:tcW w:w="5211" w:type="dxa"/>
            <w:shd w:val="clear" w:color="auto" w:fill="auto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3304E" w:rsidRPr="003062B8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3062B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A3304E" w:rsidRPr="00BD4F7B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A3304E" w:rsidRPr="00BD4F7B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BD4F7B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A3304E" w:rsidRPr="00BD4F7B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A3304E" w:rsidRPr="00BD4F7B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A3304E" w:rsidRPr="00BD4F7B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A3304E" w:rsidRPr="00BD4F7B" w:rsidRDefault="00A3304E" w:rsidP="00A3304E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A3304E" w:rsidRPr="00BD4F7B" w:rsidRDefault="00A3304E" w:rsidP="00A3304E">
      <w:pPr>
        <w:suppressAutoHyphens/>
        <w:spacing w:after="0" w:line="240" w:lineRule="auto"/>
        <w:jc w:val="both"/>
        <w:rPr>
          <w:rFonts w:ascii="Verdana" w:eastAsia="Calibri" w:hAnsi="Verdana"/>
          <w:bCs/>
          <w:iCs/>
          <w:sz w:val="20"/>
          <w:szCs w:val="20"/>
          <w:lang w:eastAsia="ar-SA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1.12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/>
          <w:sz w:val="20"/>
          <w:szCs w:val="20"/>
          <w:lang w:eastAsia="en-US"/>
        </w:rPr>
        <w:t>zadania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Pr="00BD4F7B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Pr="00BD4F7B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127"/>
        <w:gridCol w:w="1312"/>
        <w:gridCol w:w="1275"/>
        <w:gridCol w:w="1560"/>
        <w:gridCol w:w="1559"/>
        <w:gridCol w:w="1417"/>
      </w:tblGrid>
      <w:tr w:rsidR="00A3304E" w:rsidRPr="00BD4F7B" w:rsidTr="00A2570F">
        <w:trPr>
          <w:cantSplit/>
          <w:trHeight w:val="568"/>
          <w:jc w:val="center"/>
        </w:trPr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1C2EF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560" w:type="dxa"/>
            <w:vMerge w:val="restart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A3304E" w:rsidRPr="00BD4F7B" w:rsidTr="00A2570F">
        <w:trPr>
          <w:cantSplit/>
          <w:trHeight w:val="630"/>
          <w:jc w:val="center"/>
        </w:trPr>
        <w:tc>
          <w:tcPr>
            <w:tcW w:w="283" w:type="dxa"/>
            <w:vMerge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12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275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BD4F7B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560" w:type="dxa"/>
            <w:vMerge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  <w:vMerge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A3304E" w:rsidRPr="00BD4F7B" w:rsidTr="00A2570F">
        <w:trPr>
          <w:cantSplit/>
          <w:trHeight w:val="2108"/>
          <w:jc w:val="center"/>
        </w:trPr>
        <w:tc>
          <w:tcPr>
            <w:tcW w:w="283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BD4F7B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A3304E" w:rsidRPr="00975207" w:rsidRDefault="00A3304E" w:rsidP="00A2570F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Robota budowlana polegająca</w:t>
            </w:r>
            <w:r w:rsidRPr="00E008A0">
              <w:rPr>
                <w:rFonts w:ascii="Verdana" w:hAnsi="Verdana"/>
                <w:sz w:val="16"/>
                <w:szCs w:val="16"/>
              </w:rPr>
              <w:t xml:space="preserve"> na 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przebudowie lub remoncie budynku objętego prawną ochroną konserwatorską poprzez wpis do rejestru zabytków nieruchomych, o wartości 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 brutto </w:t>
            </w:r>
          </w:p>
        </w:tc>
        <w:tc>
          <w:tcPr>
            <w:tcW w:w="1312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A3304E" w:rsidRPr="00BD4F7B" w:rsidTr="00A2570F">
        <w:trPr>
          <w:cantSplit/>
          <w:trHeight w:val="2108"/>
          <w:jc w:val="center"/>
        </w:trPr>
        <w:tc>
          <w:tcPr>
            <w:tcW w:w="283" w:type="dxa"/>
            <w:vAlign w:val="center"/>
          </w:tcPr>
          <w:p w:rsidR="00A3304E" w:rsidRPr="00667BE8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A3304E" w:rsidRPr="00975207" w:rsidRDefault="00A3304E" w:rsidP="00A2570F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</w:rPr>
              <w:t>Robota budowlana polegająca</w:t>
            </w:r>
            <w:r w:rsidRPr="00E008A0">
              <w:rPr>
                <w:rFonts w:ascii="Verdana" w:hAnsi="Verdana"/>
                <w:sz w:val="16"/>
                <w:szCs w:val="16"/>
              </w:rPr>
              <w:t xml:space="preserve"> na 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przebudowie lub remoncie budynku objętego prawną ochroną konserwatorską poprzez wpis do rejestru zabytków nieruchomych, o wartości 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</w:t>
            </w:r>
            <w:r w:rsidRPr="00441037">
              <w:rPr>
                <w:rFonts w:ascii="Verdana" w:hAnsi="Verdana"/>
                <w:sz w:val="16"/>
                <w:szCs w:val="16"/>
              </w:rPr>
              <w:t xml:space="preserve"> brutto</w:t>
            </w:r>
          </w:p>
        </w:tc>
        <w:tc>
          <w:tcPr>
            <w:tcW w:w="1312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5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60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559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17" w:type="dxa"/>
            <w:vAlign w:val="center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A3304E" w:rsidRPr="00BD4F7B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A3304E" w:rsidRPr="00BD4F7B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Pr="00260CC1" w:rsidRDefault="00A3304E" w:rsidP="00A3304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0CC1">
        <w:rPr>
          <w:rFonts w:ascii="Verdana" w:hAnsi="Verdana"/>
          <w:b/>
          <w:sz w:val="20"/>
          <w:szCs w:val="20"/>
        </w:rPr>
        <w:t xml:space="preserve">UWAGA! </w:t>
      </w:r>
    </w:p>
    <w:p w:rsidR="00A3304E" w:rsidRPr="00260CC1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260CC1">
        <w:rPr>
          <w:rFonts w:ascii="Verdana" w:hAnsi="Verdana"/>
          <w:b/>
          <w:sz w:val="20"/>
          <w:szCs w:val="20"/>
          <w:u w:val="single"/>
        </w:rPr>
        <w:t>Wykonawca jest zobowiązany załączyć dowody, że roboty budowlane wskazane w wykazie zostały wykonane w sposób należyty oraz zgodnie z zasadami sztuki budowlanej i prawidłowo ukończone</w:t>
      </w:r>
      <w:r w:rsidRPr="00260CC1">
        <w:rPr>
          <w:rFonts w:ascii="Verdana" w:hAnsi="Verdana"/>
          <w:b/>
          <w:sz w:val="20"/>
          <w:szCs w:val="20"/>
        </w:rPr>
        <w:t>.</w:t>
      </w:r>
    </w:p>
    <w:p w:rsidR="00A3304E" w:rsidRPr="00BD4F7B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A3304E" w:rsidRPr="00BD4F7B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A3304E" w:rsidRPr="00BD4F7B" w:rsidTr="00A2570F">
        <w:tc>
          <w:tcPr>
            <w:tcW w:w="4678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D778C8" w:rsidTr="00A2570F">
        <w:tc>
          <w:tcPr>
            <w:tcW w:w="4678" w:type="dxa"/>
          </w:tcPr>
          <w:p w:rsidR="00A3304E" w:rsidRPr="00BD4F7B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A3304E" w:rsidRPr="00D778C8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113705" w:rsidRDefault="00A3304E" w:rsidP="00A3304E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6</w:t>
      </w:r>
      <w:r w:rsidRPr="00113705">
        <w:rPr>
          <w:rFonts w:ascii="Verdana" w:hAnsi="Verdana"/>
          <w:sz w:val="20"/>
          <w:szCs w:val="20"/>
        </w:rPr>
        <w:t xml:space="preserve"> do SIWZ</w:t>
      </w:r>
    </w:p>
    <w:p w:rsidR="00A3304E" w:rsidRPr="00113705" w:rsidRDefault="00A3304E" w:rsidP="00A3304E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A3304E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A3304E" w:rsidRPr="00113705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113705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A3304E" w:rsidRPr="00113705" w:rsidTr="00A2570F">
        <w:trPr>
          <w:trHeight w:val="2281"/>
        </w:trPr>
        <w:tc>
          <w:tcPr>
            <w:tcW w:w="5211" w:type="dxa"/>
            <w:shd w:val="clear" w:color="auto" w:fill="auto"/>
          </w:tcPr>
          <w:p w:rsidR="00A3304E" w:rsidRPr="00113705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A3304E" w:rsidRPr="00113705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A3304E" w:rsidRPr="00113705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113705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A3304E" w:rsidRPr="00113705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13705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13705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A3304E" w:rsidRPr="00113705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113705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A3304E" w:rsidRPr="00113705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A3304E" w:rsidRPr="00113705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A3304E" w:rsidRPr="00113705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A3304E" w:rsidRDefault="00A3304E" w:rsidP="00A3304E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A3304E" w:rsidRPr="00113705" w:rsidRDefault="00A3304E" w:rsidP="00A3304E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A3304E" w:rsidRPr="00113705" w:rsidRDefault="00A3304E" w:rsidP="00A3304E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113705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1.12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113705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113705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A3304E" w:rsidRPr="00A45FC6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2126"/>
        <w:gridCol w:w="1985"/>
        <w:gridCol w:w="2126"/>
      </w:tblGrid>
      <w:tr w:rsidR="00A3304E" w:rsidRPr="00A45FC6" w:rsidTr="00A2570F">
        <w:trPr>
          <w:trHeight w:val="595"/>
        </w:trPr>
        <w:tc>
          <w:tcPr>
            <w:tcW w:w="426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701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1985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Doświadczenie</w:t>
            </w:r>
            <w:r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 xml:space="preserve"> zawodowe</w:t>
            </w: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A3304E" w:rsidRPr="00A45FC6" w:rsidTr="00A2570F">
        <w:trPr>
          <w:trHeight w:val="1556"/>
        </w:trPr>
        <w:tc>
          <w:tcPr>
            <w:tcW w:w="426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1" w:type="dxa"/>
            <w:vAlign w:val="center"/>
          </w:tcPr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126" w:type="dxa"/>
            <w:vAlign w:val="center"/>
          </w:tcPr>
          <w:p w:rsidR="00A3304E" w:rsidRPr="00C16E82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 oraz odpowiednie kwalifikacje do kierowania robotami budowlanymi przy zabytkach nieruchomych wpisanych do rejestru zabytków, wynikające z art. 37c ustawy z 23 lipca 2003 r. o ochronie zabytków</w:t>
            </w:r>
          </w:p>
        </w:tc>
        <w:tc>
          <w:tcPr>
            <w:tcW w:w="1985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Powołana osoba pełniła funkcję kierownika budowy lub inspektora nadzoru </w:t>
            </w:r>
            <w:r w:rsidRPr="0065575A">
              <w:rPr>
                <w:rFonts w:ascii="Verdana" w:eastAsia="Calibri" w:hAnsi="Verdana"/>
                <w:b/>
                <w:sz w:val="14"/>
                <w:szCs w:val="14"/>
                <w:lang w:eastAsia="ar-SA"/>
              </w:rPr>
              <w:t>przy ……… inwestycjach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obejmujących remont lub przebudowę</w:t>
            </w:r>
            <w:r w:rsidRPr="00667BE8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obiektów budowlanych wpisanych do państwowego rejestru zabytków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>,</w:t>
            </w:r>
            <w:r w:rsidRPr="00667BE8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A3304E" w:rsidRPr="00A45FC6" w:rsidTr="00A2570F">
        <w:trPr>
          <w:trHeight w:val="1556"/>
        </w:trPr>
        <w:tc>
          <w:tcPr>
            <w:tcW w:w="4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vAlign w:val="center"/>
          </w:tcPr>
          <w:p w:rsidR="00A3304E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robót sanitarnych</w:t>
            </w:r>
          </w:p>
        </w:tc>
        <w:tc>
          <w:tcPr>
            <w:tcW w:w="21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</w:t>
            </w:r>
          </w:p>
          <w:p w:rsidR="00A3304E" w:rsidRPr="00C16E82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A3304E" w:rsidRPr="00A45FC6" w:rsidTr="00A2570F">
        <w:trPr>
          <w:trHeight w:val="1556"/>
        </w:trPr>
        <w:tc>
          <w:tcPr>
            <w:tcW w:w="4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A3304E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robót elektrycznych</w:t>
            </w:r>
          </w:p>
        </w:tc>
        <w:tc>
          <w:tcPr>
            <w:tcW w:w="21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</w:t>
            </w:r>
          </w:p>
          <w:p w:rsidR="00A3304E" w:rsidRPr="00C16E82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A3304E" w:rsidRPr="00A45FC6" w:rsidTr="00A2570F">
        <w:trPr>
          <w:trHeight w:val="1977"/>
        </w:trPr>
        <w:tc>
          <w:tcPr>
            <w:tcW w:w="4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1701" w:type="dxa"/>
            <w:vAlign w:val="center"/>
          </w:tcPr>
          <w:p w:rsidR="00A3304E" w:rsidRPr="005244E2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A3304E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kierownik robót telekomunikacyjnych</w:t>
            </w:r>
          </w:p>
        </w:tc>
        <w:tc>
          <w:tcPr>
            <w:tcW w:w="21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Uprawnienia do kierowania robotami budowlanymi 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bez ograniczeń 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 specjalności: ………………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………………………………………</w:t>
            </w:r>
          </w:p>
          <w:p w:rsidR="00A3304E" w:rsidRPr="00C16E82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………………………………………</w:t>
            </w:r>
          </w:p>
        </w:tc>
        <w:tc>
          <w:tcPr>
            <w:tcW w:w="1985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  <w:tr w:rsidR="00A3304E" w:rsidRPr="00A45FC6" w:rsidTr="00A2570F">
        <w:trPr>
          <w:trHeight w:val="1556"/>
        </w:trPr>
        <w:tc>
          <w:tcPr>
            <w:tcW w:w="426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701" w:type="dxa"/>
            <w:vAlign w:val="center"/>
          </w:tcPr>
          <w:p w:rsidR="00A3304E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  <w:p w:rsidR="00A3304E" w:rsidRPr="005244E2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konserwator</w:t>
            </w:r>
            <w:r w:rsidRPr="005244E2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w dziedzinie malarstwa ściennego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i innych dzieł sztuki</w:t>
            </w:r>
          </w:p>
        </w:tc>
        <w:tc>
          <w:tcPr>
            <w:tcW w:w="2126" w:type="dxa"/>
            <w:vAlign w:val="center"/>
          </w:tcPr>
          <w:p w:rsidR="00A3304E" w:rsidRPr="00C16E82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>wykształcenie wyższe na kierunku Konserwacji i Restauracji Dzieł Sztuki w zakresie kons</w:t>
            </w:r>
            <w:r>
              <w:rPr>
                <w:rFonts w:ascii="Verdana" w:eastAsia="Calibri" w:hAnsi="Verdana"/>
                <w:sz w:val="14"/>
                <w:szCs w:val="14"/>
                <w:lang w:eastAsia="en-US"/>
              </w:rPr>
              <w:t>erwacji i restauracji malarstwa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  <w:r w:rsidRPr="00D90351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Powołana osoba </w:t>
            </w:r>
            <w:r w:rsidRPr="008D11CC">
              <w:rPr>
                <w:rFonts w:ascii="Verdana" w:eastAsia="Calibri" w:hAnsi="Verdana"/>
                <w:sz w:val="14"/>
                <w:szCs w:val="14"/>
                <w:lang w:eastAsia="ar-SA"/>
              </w:rPr>
              <w:t>pełniła funkcję konserwatora malarstwa ściennego lub innych dzieł sztuki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w 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>……………</w:t>
            </w:r>
            <w:r w:rsidRPr="00C16E82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inwestycjach polegających na </w:t>
            </w:r>
            <w:r>
              <w:rPr>
                <w:rFonts w:ascii="Verdana" w:eastAsia="Calibri" w:hAnsi="Verdana"/>
                <w:sz w:val="14"/>
                <w:szCs w:val="14"/>
                <w:lang w:eastAsia="ar-SA"/>
              </w:rPr>
              <w:t>prowadzeniu prac konserwatorskich przy zabytkach</w:t>
            </w: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ED24D6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wskazaną osobą dysponuję na podstawie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</w:t>
            </w:r>
          </w:p>
        </w:tc>
      </w:tr>
      <w:tr w:rsidR="00A3304E" w:rsidRPr="00A45FC6" w:rsidTr="00A2570F">
        <w:trPr>
          <w:trHeight w:val="637"/>
        </w:trPr>
        <w:tc>
          <w:tcPr>
            <w:tcW w:w="426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1701" w:type="dxa"/>
            <w:vAlign w:val="center"/>
          </w:tcPr>
          <w:p w:rsidR="00A3304E" w:rsidRPr="00ED24D6" w:rsidRDefault="00A3304E" w:rsidP="00A2570F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:rsidR="00A3304E" w:rsidRPr="00ED24D6" w:rsidRDefault="00A3304E" w:rsidP="00A2570F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</w:tr>
    </w:tbl>
    <w:p w:rsidR="00A3304E" w:rsidRPr="00A45FC6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A3304E" w:rsidRPr="00260CC1" w:rsidRDefault="00A3304E" w:rsidP="00A3304E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60CC1">
        <w:rPr>
          <w:rFonts w:ascii="Verdana" w:hAnsi="Verdana"/>
          <w:b/>
          <w:sz w:val="20"/>
          <w:szCs w:val="20"/>
        </w:rPr>
        <w:t xml:space="preserve">UWAGA! </w:t>
      </w:r>
    </w:p>
    <w:p w:rsidR="00A3304E" w:rsidRDefault="00A3304E" w:rsidP="00A3304E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60CC1">
        <w:rPr>
          <w:rFonts w:ascii="Verdana" w:hAnsi="Verdana"/>
          <w:b/>
          <w:sz w:val="20"/>
          <w:szCs w:val="20"/>
          <w:u w:val="single"/>
        </w:rPr>
        <w:t>Wykonawca jest zobowiązany załączyć dowody, że</w:t>
      </w:r>
      <w:r>
        <w:rPr>
          <w:rFonts w:ascii="Verdana" w:hAnsi="Verdana"/>
          <w:b/>
          <w:sz w:val="20"/>
          <w:szCs w:val="20"/>
          <w:u w:val="single"/>
        </w:rPr>
        <w:t>:</w:t>
      </w:r>
      <w:r w:rsidRPr="00260CC1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A3304E" w:rsidRPr="00586837" w:rsidRDefault="00A3304E" w:rsidP="00A330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586837">
        <w:rPr>
          <w:rFonts w:ascii="Verdana" w:hAnsi="Verdana"/>
          <w:sz w:val="20"/>
          <w:szCs w:val="20"/>
        </w:rPr>
        <w:t>osoba mająca pełnić funkcję kierownika budowy przez co najmniej 18 miesięcy brała udział w robotach budowlanych prowadzonych przy zabytkach nieruchomych wpisanych do rejestru lub inwentarza muzeum będącego instytucją kultury oraz musi posiadać doświadczenie w kierowaniu budową (pełnienie funkcji kierownika budowy) lub robotami budowlanymi (pełnienie funkcji kierownika robót budowlanych) lub pełnić funkcję inspektora nadzoru inwestorskiego – przy remoncie lub przebudowie minimum dwóch obiektów budowlanych wpisanych do państwowego rejestru zabytków realizowanych na podstawie dwóch odrębnych decyzji pozwolenia na budowę lub dwóch odrębnych zgłoszeń o zamiarze wykonywania robót budowlanych nie wymagających pozwolenia na budowę.</w:t>
      </w:r>
    </w:p>
    <w:p w:rsidR="00A3304E" w:rsidRPr="00A45FC6" w:rsidRDefault="00A3304E" w:rsidP="00A3304E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hAnsi="Verdana"/>
          <w:iCs/>
          <w:sz w:val="20"/>
          <w:szCs w:val="20"/>
        </w:rPr>
        <w:t>osoba mająca pełnić funkcję</w:t>
      </w:r>
      <w:r w:rsidRPr="00586837">
        <w:rPr>
          <w:rFonts w:ascii="Verdana" w:hAnsi="Verdana"/>
          <w:iCs/>
          <w:sz w:val="20"/>
          <w:szCs w:val="20"/>
        </w:rPr>
        <w:t xml:space="preserve"> konserwator</w:t>
      </w:r>
      <w:r>
        <w:rPr>
          <w:rFonts w:ascii="Verdana" w:hAnsi="Verdana"/>
          <w:iCs/>
          <w:sz w:val="20"/>
          <w:szCs w:val="20"/>
        </w:rPr>
        <w:t>a</w:t>
      </w:r>
      <w:r w:rsidRPr="00586837">
        <w:rPr>
          <w:rFonts w:ascii="Verdana" w:hAnsi="Verdana"/>
          <w:iCs/>
          <w:sz w:val="20"/>
          <w:szCs w:val="20"/>
        </w:rPr>
        <w:t xml:space="preserve"> w dziedzinie malarstwa ściennego i innych dzieł sztuki </w:t>
      </w:r>
      <w:r>
        <w:rPr>
          <w:rFonts w:ascii="Verdana" w:hAnsi="Verdana"/>
          <w:iCs/>
          <w:sz w:val="20"/>
          <w:szCs w:val="20"/>
        </w:rPr>
        <w:t>musi</w:t>
      </w:r>
      <w:r w:rsidRPr="003516C7">
        <w:rPr>
          <w:rFonts w:ascii="Verdana" w:hAnsi="Verdana"/>
          <w:iCs/>
          <w:sz w:val="20"/>
          <w:szCs w:val="20"/>
        </w:rPr>
        <w:t xml:space="preserve"> posiadać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833861">
        <w:rPr>
          <w:rFonts w:ascii="Verdana" w:hAnsi="Verdana"/>
          <w:iCs/>
          <w:sz w:val="20"/>
          <w:szCs w:val="20"/>
        </w:rPr>
        <w:t>wykształcenie wyższe na kierunku Konserw</w:t>
      </w:r>
      <w:r>
        <w:rPr>
          <w:rFonts w:ascii="Verdana" w:hAnsi="Verdana"/>
          <w:iCs/>
          <w:sz w:val="20"/>
          <w:szCs w:val="20"/>
        </w:rPr>
        <w:t>acji i Restauracji Dzieł Sztuki</w:t>
      </w:r>
      <w:r w:rsidRPr="00833861">
        <w:rPr>
          <w:rFonts w:ascii="Verdana" w:hAnsi="Verdana"/>
          <w:iCs/>
          <w:sz w:val="20"/>
          <w:szCs w:val="20"/>
        </w:rPr>
        <w:t xml:space="preserve"> w zakresie konserwacji i restauracji malarstwa, oraz </w:t>
      </w:r>
      <w:r>
        <w:rPr>
          <w:rFonts w:ascii="Verdana" w:hAnsi="Verdana"/>
          <w:iCs/>
          <w:sz w:val="20"/>
          <w:szCs w:val="20"/>
        </w:rPr>
        <w:t>pełniła funkcję</w:t>
      </w:r>
      <w:r w:rsidRPr="00833861">
        <w:rPr>
          <w:rFonts w:ascii="Verdana" w:hAnsi="Verdana"/>
          <w:iCs/>
          <w:sz w:val="20"/>
          <w:szCs w:val="20"/>
        </w:rPr>
        <w:t xml:space="preserve"> konserwator</w:t>
      </w:r>
      <w:r>
        <w:rPr>
          <w:rFonts w:ascii="Verdana" w:hAnsi="Verdana"/>
          <w:iCs/>
          <w:sz w:val="20"/>
          <w:szCs w:val="20"/>
        </w:rPr>
        <w:t>a</w:t>
      </w:r>
      <w:r w:rsidRPr="00833861">
        <w:rPr>
          <w:rFonts w:ascii="Verdana" w:hAnsi="Verdana"/>
          <w:iCs/>
          <w:sz w:val="20"/>
          <w:szCs w:val="20"/>
        </w:rPr>
        <w:t xml:space="preserve"> </w:t>
      </w:r>
      <w:r w:rsidRPr="008D11CC">
        <w:rPr>
          <w:rFonts w:ascii="Verdana" w:hAnsi="Verdana"/>
          <w:iCs/>
          <w:sz w:val="20"/>
          <w:szCs w:val="20"/>
        </w:rPr>
        <w:t>malarstwa ściennego lub innych dzieł sztuki</w:t>
      </w:r>
      <w:r w:rsidRPr="00833861">
        <w:rPr>
          <w:rFonts w:ascii="Verdana" w:hAnsi="Verdana"/>
          <w:iCs/>
          <w:sz w:val="20"/>
          <w:szCs w:val="20"/>
        </w:rPr>
        <w:t xml:space="preserve"> w co najmniej dwóch inwestycjach </w:t>
      </w:r>
      <w:r w:rsidRPr="00AE339F">
        <w:rPr>
          <w:rFonts w:ascii="Verdana" w:hAnsi="Verdana"/>
          <w:iCs/>
          <w:sz w:val="20"/>
          <w:szCs w:val="20"/>
        </w:rPr>
        <w:t>polegających na prowadzeniu prac konserwatorskich przy zabytkach</w:t>
      </w:r>
      <w:r>
        <w:rPr>
          <w:rFonts w:ascii="Verdana" w:hAnsi="Verdana"/>
          <w:iCs/>
          <w:sz w:val="20"/>
          <w:szCs w:val="20"/>
        </w:rPr>
        <w:t>.</w:t>
      </w: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A3304E" w:rsidRDefault="00A3304E" w:rsidP="00A3304E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A3304E" w:rsidRPr="002520DD" w:rsidTr="00A2570F">
        <w:tc>
          <w:tcPr>
            <w:tcW w:w="46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D778C8" w:rsidTr="00A2570F">
        <w:tc>
          <w:tcPr>
            <w:tcW w:w="4678" w:type="dxa"/>
          </w:tcPr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A3304E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A3304E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A3304E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A3304E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A3304E" w:rsidRPr="00113705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3304E" w:rsidRDefault="00A3304E" w:rsidP="00A3304E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F72112">
        <w:rPr>
          <w:rFonts w:ascii="Verdana" w:hAnsi="Verdana"/>
          <w:sz w:val="20"/>
          <w:szCs w:val="20"/>
          <w:lang w:eastAsia="ar-SA"/>
        </w:rPr>
        <w:t xml:space="preserve"> do SIWZ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</w:p>
    <w:p w:rsidR="00A3304E" w:rsidRPr="00F72112" w:rsidRDefault="00A3304E" w:rsidP="00A3304E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A3304E" w:rsidRPr="00F72112" w:rsidTr="00A2570F">
        <w:trPr>
          <w:trHeight w:val="2281"/>
        </w:trPr>
        <w:tc>
          <w:tcPr>
            <w:tcW w:w="5495" w:type="dxa"/>
            <w:shd w:val="clear" w:color="auto" w:fill="auto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:rsidR="00A3304E" w:rsidRPr="003062B8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062B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A3304E" w:rsidRPr="00F72112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A3304E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A3304E" w:rsidRPr="00F72112" w:rsidTr="00A2570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3304E" w:rsidRPr="003062B8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A3304E" w:rsidRPr="00F72112" w:rsidTr="00A2570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3304E" w:rsidRPr="003062B8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A3304E" w:rsidRPr="00F72112" w:rsidTr="00A2570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3304E" w:rsidRPr="003062B8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A3304E" w:rsidRPr="00F72112" w:rsidTr="00A2570F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A3304E" w:rsidRPr="003062B8" w:rsidRDefault="00A3304E" w:rsidP="00A2570F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A3304E" w:rsidRPr="003062B8" w:rsidRDefault="00A3304E" w:rsidP="00A2570F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A3304E" w:rsidRDefault="00A3304E" w:rsidP="00A3304E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A3304E" w:rsidRPr="00F72112" w:rsidRDefault="00A3304E" w:rsidP="00A3304E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A3304E" w:rsidRPr="00F72112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A3304E" w:rsidRPr="00F72112" w:rsidRDefault="00A3304E" w:rsidP="00A3304E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A3304E" w:rsidRDefault="00A3304E" w:rsidP="00A3304E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A3304E" w:rsidRPr="00F72112" w:rsidRDefault="00A3304E" w:rsidP="00A3304E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 w:rsidRPr="00B363B0">
        <w:rPr>
          <w:rFonts w:ascii="Verdana" w:hAnsi="Verdana" w:cs="Arial"/>
          <w:b/>
          <w:bCs/>
          <w:sz w:val="20"/>
          <w:szCs w:val="20"/>
        </w:rPr>
        <w:t>„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Rewitalizacja i modernizacja budynku dawnego ka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syna oficerskiego usytuowanego </w:t>
      </w:r>
      <w:r w:rsidRPr="00B40476">
        <w:rPr>
          <w:rFonts w:ascii="Verdana" w:hAnsi="Verdana" w:cs="Arial"/>
          <w:b/>
          <w:bCs/>
          <w:iCs/>
          <w:sz w:val="20"/>
          <w:szCs w:val="20"/>
        </w:rPr>
        <w:t>przy ul. Ledóchowskiego 160 w Nowym Dworze Mazowieckim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</w:t>
      </w:r>
      <w:r>
        <w:rPr>
          <w:rFonts w:ascii="Verdana" w:hAnsi="Verdana" w:cs="Arial"/>
          <w:b/>
          <w:bCs/>
          <w:sz w:val="20"/>
          <w:szCs w:val="20"/>
        </w:rPr>
        <w:t>1.12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F72112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SIWZ, </w:t>
      </w:r>
      <w:r w:rsidRPr="00F72112">
        <w:rPr>
          <w:rFonts w:ascii="Verdana" w:hAnsi="Verdana"/>
          <w:bCs/>
          <w:sz w:val="20"/>
          <w:szCs w:val="20"/>
          <w:lang w:eastAsia="ar-SA"/>
        </w:rPr>
        <w:br/>
        <w:t xml:space="preserve">w szczególności w </w:t>
      </w:r>
      <w:r w:rsidRPr="00F72112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F72112">
        <w:rPr>
          <w:rFonts w:ascii="Verdana" w:hAnsi="Verdana"/>
          <w:bCs/>
          <w:sz w:val="20"/>
          <w:szCs w:val="20"/>
          <w:lang w:eastAsia="ar-SA"/>
        </w:rPr>
        <w:t xml:space="preserve"> (załącznik nr 1 do SIWZ), oczekując za wykonanie przedmiotu zamówienia wynagrodzenia w kwocie:</w:t>
      </w: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A3304E" w:rsidRPr="00F72112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b/>
          <w:bCs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A3304E" w:rsidRPr="00471DE8" w:rsidTr="00A2570F">
        <w:trPr>
          <w:jc w:val="center"/>
        </w:trPr>
        <w:tc>
          <w:tcPr>
            <w:tcW w:w="7805" w:type="dxa"/>
          </w:tcPr>
          <w:p w:rsidR="00A3304E" w:rsidRPr="00471DE8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rPr>
          <w:jc w:val="center"/>
        </w:trPr>
        <w:tc>
          <w:tcPr>
            <w:tcW w:w="7805" w:type="dxa"/>
          </w:tcPr>
          <w:p w:rsidR="00A3304E" w:rsidRPr="00471DE8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bCs/>
          <w:i/>
          <w:sz w:val="20"/>
          <w:szCs w:val="20"/>
          <w:lang w:eastAsia="ar-SA"/>
        </w:rPr>
      </w:pPr>
    </w:p>
    <w:p w:rsidR="00A3304E" w:rsidRDefault="00A3304E" w:rsidP="00A3304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bCs/>
          <w:i/>
          <w:sz w:val="20"/>
          <w:szCs w:val="20"/>
          <w:lang w:eastAsia="ar-SA"/>
        </w:rPr>
      </w:pPr>
    </w:p>
    <w:p w:rsidR="00A3304E" w:rsidRDefault="00A3304E" w:rsidP="00A3304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bCs/>
          <w:i/>
          <w:sz w:val="20"/>
          <w:szCs w:val="20"/>
          <w:lang w:eastAsia="ar-SA"/>
        </w:rPr>
      </w:pPr>
    </w:p>
    <w:p w:rsidR="00A3304E" w:rsidRDefault="00A3304E" w:rsidP="00A3304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A3304E" w:rsidRDefault="00A3304E" w:rsidP="00A3304E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A3304E" w:rsidRDefault="00A3304E" w:rsidP="00A3304E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A3304E" w:rsidRDefault="00A3304E" w:rsidP="00A3304E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A3304E" w:rsidRPr="00F72112" w:rsidRDefault="00A3304E" w:rsidP="00A3304E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A3304E" w:rsidRPr="00BB4EAC" w:rsidRDefault="00A3304E" w:rsidP="00A3304E">
      <w:pPr>
        <w:numPr>
          <w:ilvl w:val="0"/>
          <w:numId w:val="1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A3304E" w:rsidRPr="00D207E5" w:rsidRDefault="00A3304E" w:rsidP="00A3304E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A3304E" w:rsidRPr="00BB4EAC" w:rsidRDefault="00A3304E" w:rsidP="00A3304E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A3304E" w:rsidRPr="00BB4EAC" w:rsidRDefault="00A3304E" w:rsidP="00A3304E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BB4EAC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</w:t>
      </w:r>
      <w:r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.</w:t>
      </w:r>
    </w:p>
    <w:p w:rsidR="00A3304E" w:rsidRPr="00BB4EAC" w:rsidRDefault="00A3304E" w:rsidP="00A3304E">
      <w:pPr>
        <w:widowControl w:val="0"/>
        <w:spacing w:after="0" w:line="240" w:lineRule="exact"/>
        <w:ind w:left="284"/>
        <w:rPr>
          <w:rFonts w:ascii="Verdana" w:hAnsi="Verdana"/>
          <w:i/>
          <w:sz w:val="16"/>
          <w:szCs w:val="16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</w:t>
      </w:r>
      <w:r w:rsidRPr="00BB4EAC">
        <w:rPr>
          <w:rFonts w:ascii="Times New Roman" w:hAnsi="Times New Roman"/>
          <w:i/>
          <w:sz w:val="20"/>
          <w:szCs w:val="20"/>
        </w:rPr>
        <w:t xml:space="preserve">* </w:t>
      </w:r>
      <w:r w:rsidRPr="00BB4EAC">
        <w:rPr>
          <w:rFonts w:ascii="Verdana" w:hAnsi="Verdana"/>
          <w:i/>
          <w:sz w:val="16"/>
          <w:szCs w:val="16"/>
        </w:rPr>
        <w:t xml:space="preserve">Zgodnie z zaleceniem Komisji </w:t>
      </w:r>
      <w:r w:rsidRPr="009100B6">
        <w:rPr>
          <w:rFonts w:ascii="Verdana" w:hAnsi="Verdana"/>
          <w:i/>
          <w:sz w:val="16"/>
          <w:szCs w:val="16"/>
        </w:rPr>
        <w:t>Wspólnot Europejskich</w:t>
      </w:r>
      <w:r>
        <w:rPr>
          <w:rFonts w:ascii="Verdana" w:hAnsi="Verdana"/>
          <w:i/>
          <w:sz w:val="16"/>
          <w:szCs w:val="16"/>
        </w:rPr>
        <w:t xml:space="preserve"> </w:t>
      </w:r>
      <w:r w:rsidRPr="00BB4EAC">
        <w:rPr>
          <w:rFonts w:ascii="Verdana" w:hAnsi="Verdana"/>
          <w:i/>
          <w:sz w:val="16"/>
          <w:szCs w:val="16"/>
        </w:rPr>
        <w:t xml:space="preserve">z dnia 6 maja 2003 r. dotyczącym definicji mikroprzedsiębiorstw oraz małych i średnich przedsiębiorstw </w:t>
      </w:r>
      <w:r>
        <w:rPr>
          <w:rFonts w:ascii="Verdana" w:hAnsi="Verdana"/>
          <w:i/>
          <w:sz w:val="16"/>
          <w:szCs w:val="16"/>
        </w:rPr>
        <w:t>(</w:t>
      </w:r>
      <w:proofErr w:type="spellStart"/>
      <w:r>
        <w:rPr>
          <w:rFonts w:ascii="Verdana" w:hAnsi="Verdana"/>
          <w:i/>
          <w:sz w:val="16"/>
          <w:szCs w:val="16"/>
        </w:rPr>
        <w:t>DzUUE</w:t>
      </w:r>
      <w:proofErr w:type="spellEnd"/>
      <w:r>
        <w:rPr>
          <w:rFonts w:ascii="Verdana" w:hAnsi="Verdana"/>
          <w:i/>
          <w:sz w:val="16"/>
          <w:szCs w:val="16"/>
        </w:rPr>
        <w:t xml:space="preserve"> L 124 z 20.05.2003r.</w:t>
      </w:r>
      <w:r w:rsidRPr="00BB4EAC">
        <w:rPr>
          <w:rFonts w:ascii="Verdana" w:hAnsi="Verdana"/>
          <w:i/>
          <w:sz w:val="16"/>
          <w:szCs w:val="16"/>
        </w:rPr>
        <w:t>):</w:t>
      </w:r>
    </w:p>
    <w:p w:rsidR="00A3304E" w:rsidRPr="00BB4EAC" w:rsidRDefault="00A3304E" w:rsidP="00A330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małe pr</w:t>
      </w:r>
      <w:r>
        <w:rPr>
          <w:rFonts w:ascii="Verdana" w:hAnsi="Verdana"/>
          <w:b/>
          <w:i/>
          <w:sz w:val="16"/>
          <w:szCs w:val="16"/>
        </w:rPr>
        <w:t>zedsiębiorstwa</w:t>
      </w:r>
      <w:r>
        <w:rPr>
          <w:rFonts w:ascii="Verdana" w:hAnsi="Verdana"/>
          <w:i/>
          <w:sz w:val="16"/>
          <w:szCs w:val="16"/>
        </w:rPr>
        <w:t xml:space="preserve"> to przedsiębiorstwa</w:t>
      </w:r>
      <w:r w:rsidRPr="00BB4EAC">
        <w:rPr>
          <w:rFonts w:ascii="Verdana" w:hAnsi="Verdana"/>
          <w:i/>
          <w:sz w:val="16"/>
          <w:szCs w:val="16"/>
        </w:rPr>
        <w:t>, które zatrudnia</w:t>
      </w:r>
      <w:r>
        <w:rPr>
          <w:rFonts w:ascii="Verdana" w:hAnsi="Verdana"/>
          <w:i/>
          <w:sz w:val="16"/>
          <w:szCs w:val="16"/>
        </w:rPr>
        <w:t>ją</w:t>
      </w:r>
      <w:r w:rsidRPr="00BB4EAC">
        <w:rPr>
          <w:rFonts w:ascii="Verdana" w:hAnsi="Verdana"/>
          <w:i/>
          <w:sz w:val="16"/>
          <w:szCs w:val="16"/>
        </w:rPr>
        <w:t xml:space="preserve"> mniej niż 50 osób i któr</w:t>
      </w:r>
      <w:r>
        <w:rPr>
          <w:rFonts w:ascii="Verdana" w:hAnsi="Verdana"/>
          <w:i/>
          <w:sz w:val="16"/>
          <w:szCs w:val="16"/>
        </w:rPr>
        <w:t>ych</w:t>
      </w:r>
      <w:r w:rsidRPr="00BB4EAC">
        <w:rPr>
          <w:rFonts w:ascii="Verdana" w:hAnsi="Verdana"/>
          <w:i/>
          <w:sz w:val="16"/>
          <w:szCs w:val="16"/>
        </w:rPr>
        <w:t xml:space="preserve"> roczny obrót lub roczna suma bilansowa nie przekracza 10 milionów EUR;</w:t>
      </w:r>
    </w:p>
    <w:p w:rsidR="00A3304E" w:rsidRPr="00BB4EAC" w:rsidRDefault="00A3304E" w:rsidP="00A330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BB4EAC">
        <w:rPr>
          <w:rFonts w:ascii="Verdana" w:hAnsi="Verdana"/>
          <w:i/>
          <w:sz w:val="16"/>
          <w:szCs w:val="16"/>
        </w:rPr>
        <w:t xml:space="preserve">- </w:t>
      </w:r>
      <w:r w:rsidRPr="00BB4EAC">
        <w:rPr>
          <w:rFonts w:ascii="Verdana" w:hAnsi="Verdana"/>
          <w:b/>
          <w:i/>
          <w:sz w:val="16"/>
          <w:szCs w:val="16"/>
        </w:rPr>
        <w:t>średnie przedsiębiorstwa</w:t>
      </w:r>
      <w:r w:rsidRPr="00BB4EAC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BB4EAC">
        <w:rPr>
          <w:rFonts w:ascii="Verdana" w:hAnsi="Verdana"/>
          <w:i/>
          <w:iCs/>
          <w:sz w:val="16"/>
          <w:szCs w:val="16"/>
        </w:rPr>
        <w:t xml:space="preserve">lub </w:t>
      </w:r>
      <w:r w:rsidRPr="00BB4EAC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A3304E" w:rsidRDefault="00A3304E" w:rsidP="00A3304E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A3304E" w:rsidRPr="007F7589" w:rsidRDefault="00A3304E" w:rsidP="00A3304E">
      <w:pPr>
        <w:numPr>
          <w:ilvl w:val="0"/>
          <w:numId w:val="1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A3304E" w:rsidRPr="007F7589" w:rsidRDefault="00A3304E" w:rsidP="00A3304E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A3304E" w:rsidRPr="007F7589" w:rsidRDefault="00A3304E" w:rsidP="00A3304E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A3304E" w:rsidRPr="0066203B" w:rsidRDefault="00A3304E" w:rsidP="00A3304E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A3304E" w:rsidRPr="00F72112" w:rsidRDefault="00A3304E" w:rsidP="00A3304E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I.</w:t>
      </w:r>
      <w:r w:rsidRPr="0066203B"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ab/>
      </w: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A3304E" w:rsidRPr="00F72112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A3304E" w:rsidRPr="00B03AED" w:rsidRDefault="00A3304E" w:rsidP="00A3304E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A3304E" w:rsidRPr="00B03AED" w:rsidRDefault="00A3304E" w:rsidP="00A3304E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A3304E" w:rsidRPr="00BC578D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BC578D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BC578D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BC578D">
        <w:rPr>
          <w:rFonts w:ascii="Verdana" w:hAnsi="Verdana"/>
          <w:bCs/>
          <w:snapToGrid w:val="0"/>
          <w:sz w:val="20"/>
          <w:szCs w:val="20"/>
        </w:rPr>
        <w:t>.</w:t>
      </w:r>
    </w:p>
    <w:p w:rsidR="00A3304E" w:rsidRPr="00BC578D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Zaoferowana cena za wykonanie </w:t>
      </w:r>
      <w:r w:rsidRPr="00BC578D">
        <w:rPr>
          <w:rFonts w:ascii="Verdana" w:hAnsi="Verdana"/>
          <w:bCs/>
          <w:sz w:val="20"/>
          <w:szCs w:val="20"/>
        </w:rPr>
        <w:t>przedmiotu zamówienia</w:t>
      </w:r>
      <w:r w:rsidRPr="00BC578D">
        <w:rPr>
          <w:rFonts w:ascii="Verdana" w:hAnsi="Verdana"/>
          <w:b/>
          <w:sz w:val="20"/>
          <w:szCs w:val="20"/>
        </w:rPr>
        <w:t xml:space="preserve"> </w:t>
      </w:r>
      <w:r w:rsidRPr="00BC578D">
        <w:rPr>
          <w:rFonts w:ascii="Verdana" w:hAnsi="Verdana"/>
          <w:sz w:val="20"/>
          <w:szCs w:val="20"/>
          <w:lang w:eastAsia="ar-SA"/>
        </w:rPr>
        <w:t>zawiera wszystkie koszty związane z realizacją tego zamówienia oraz stanowi cenę ryczałtową w rozumieniu art. 632 ustawy z dnia 23 kwietnia 1964 r. – Kodeks cywilny.</w:t>
      </w:r>
    </w:p>
    <w:p w:rsidR="00A3304E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</w:rPr>
        <w:t>Zobowiązuję się wnieść przed podpisaniem umowy, w terminie wskazanym przez Zamawiającego, zabezpieczenie należytego wykonania umowy w wysokości</w:t>
      </w:r>
      <w:r w:rsidRPr="00BC578D">
        <w:rPr>
          <w:rFonts w:ascii="Verdana" w:hAnsi="Verdana"/>
          <w:b/>
          <w:sz w:val="20"/>
          <w:szCs w:val="20"/>
        </w:rPr>
        <w:t xml:space="preserve"> 10% ceny całkowitej podanej w ofercie</w:t>
      </w:r>
      <w:r w:rsidRPr="00BC578D">
        <w:rPr>
          <w:rFonts w:ascii="Verdana" w:hAnsi="Verdana"/>
          <w:sz w:val="20"/>
          <w:szCs w:val="20"/>
        </w:rPr>
        <w:t>.</w:t>
      </w:r>
    </w:p>
    <w:p w:rsidR="00A3304E" w:rsidRDefault="00A3304E" w:rsidP="00A3304E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A3304E" w:rsidRDefault="00A3304E" w:rsidP="00A3304E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A3304E" w:rsidRPr="00471DE8" w:rsidTr="00A2570F">
        <w:trPr>
          <w:jc w:val="center"/>
        </w:trPr>
        <w:tc>
          <w:tcPr>
            <w:tcW w:w="7805" w:type="dxa"/>
          </w:tcPr>
          <w:p w:rsidR="00A3304E" w:rsidRPr="00471DE8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rPr>
          <w:jc w:val="center"/>
        </w:trPr>
        <w:tc>
          <w:tcPr>
            <w:tcW w:w="7805" w:type="dxa"/>
          </w:tcPr>
          <w:p w:rsidR="00A3304E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  <w:p w:rsidR="00A3304E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  <w:p w:rsidR="00A3304E" w:rsidRPr="00471DE8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3304E" w:rsidRPr="00C21493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lastRenderedPageBreak/>
        <w:t xml:space="preserve">Zobowiązuję się wykonać przedmiot zamówienia w terminie </w:t>
      </w:r>
      <w:r w:rsidRPr="00C21493">
        <w:rPr>
          <w:rFonts w:ascii="Verdana" w:hAnsi="Verdana"/>
          <w:b/>
          <w:sz w:val="20"/>
          <w:szCs w:val="20"/>
          <w:lang w:eastAsia="ar-SA"/>
        </w:rPr>
        <w:t xml:space="preserve">do dnia </w:t>
      </w:r>
      <w:r>
        <w:rPr>
          <w:rFonts w:ascii="Verdana" w:hAnsi="Verdana"/>
          <w:b/>
          <w:sz w:val="20"/>
          <w:szCs w:val="20"/>
          <w:lang w:eastAsia="ar-SA"/>
        </w:rPr>
        <w:t>30 listopada 2021</w:t>
      </w:r>
      <w:r w:rsidRPr="00C21493">
        <w:rPr>
          <w:rFonts w:ascii="Verdana" w:hAnsi="Verdana"/>
          <w:b/>
          <w:sz w:val="20"/>
          <w:szCs w:val="20"/>
          <w:lang w:eastAsia="ar-SA"/>
        </w:rPr>
        <w:t xml:space="preserve"> roku</w:t>
      </w:r>
      <w:r w:rsidRPr="00C21493">
        <w:rPr>
          <w:rFonts w:ascii="Verdana" w:hAnsi="Verdana"/>
          <w:sz w:val="20"/>
          <w:szCs w:val="20"/>
          <w:lang w:eastAsia="ar-SA"/>
        </w:rPr>
        <w:t>.</w:t>
      </w:r>
    </w:p>
    <w:p w:rsidR="00A3304E" w:rsidRPr="00C21493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>Zobowiązuje się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</w:t>
      </w:r>
      <w:r w:rsidRPr="00A4753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określone w ust.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19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A3304E" w:rsidRPr="00BC578D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BC578D">
        <w:rPr>
          <w:rFonts w:ascii="Verdana" w:hAnsi="Verdana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BC578D">
        <w:rPr>
          <w:rFonts w:ascii="Verdana" w:hAnsi="Verdana"/>
          <w:sz w:val="20"/>
          <w:szCs w:val="20"/>
          <w:lang w:eastAsia="ar-SA"/>
        </w:rPr>
        <w:br/>
        <w:t>w ramach ich realizacji urządzenia, a także na inne eleme</w:t>
      </w:r>
      <w:r>
        <w:rPr>
          <w:rFonts w:ascii="Verdana" w:hAnsi="Verdana"/>
          <w:sz w:val="20"/>
          <w:szCs w:val="20"/>
          <w:lang w:eastAsia="ar-SA"/>
        </w:rPr>
        <w:t xml:space="preserve">nty i wykorzystane materiały – </w:t>
      </w:r>
      <w:r w:rsidRPr="00BC578D">
        <w:rPr>
          <w:rFonts w:ascii="Verdana" w:hAnsi="Verdana"/>
          <w:sz w:val="20"/>
          <w:szCs w:val="20"/>
          <w:lang w:eastAsia="ar-SA"/>
        </w:rPr>
        <w:t>na okres</w:t>
      </w:r>
      <w:r w:rsidRPr="00BC578D">
        <w:rPr>
          <w:rFonts w:ascii="Verdana" w:hAnsi="Verdana"/>
          <w:b/>
          <w:sz w:val="20"/>
          <w:szCs w:val="20"/>
          <w:lang w:eastAsia="ar-SA"/>
        </w:rPr>
        <w:t xml:space="preserve"> ............ miesięcy</w:t>
      </w:r>
      <w:r w:rsidRPr="00BC578D">
        <w:rPr>
          <w:rFonts w:ascii="Verdana" w:hAnsi="Verdana"/>
          <w:sz w:val="20"/>
          <w:szCs w:val="20"/>
          <w:lang w:eastAsia="ar-SA"/>
        </w:rPr>
        <w:t xml:space="preserve">,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 xml:space="preserve">licząc od dnia </w:t>
      </w:r>
      <w:r>
        <w:rPr>
          <w:rFonts w:ascii="Verdana" w:eastAsia="Calibri" w:hAnsi="Verdana"/>
          <w:bCs/>
          <w:snapToGrid w:val="0"/>
          <w:sz w:val="20"/>
          <w:szCs w:val="20"/>
        </w:rPr>
        <w:t xml:space="preserve">podpisania przez Strony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>końcowego</w:t>
      </w:r>
      <w:r>
        <w:rPr>
          <w:rFonts w:ascii="Verdana" w:eastAsia="Calibri" w:hAnsi="Verdana"/>
          <w:bCs/>
          <w:snapToGrid w:val="0"/>
          <w:sz w:val="20"/>
          <w:szCs w:val="20"/>
        </w:rPr>
        <w:t xml:space="preserve"> protokołu </w:t>
      </w:r>
      <w:r w:rsidRPr="00B24919">
        <w:rPr>
          <w:rFonts w:ascii="Verdana" w:eastAsia="Calibri" w:hAnsi="Verdana"/>
          <w:bCs/>
          <w:snapToGrid w:val="0"/>
          <w:sz w:val="20"/>
          <w:szCs w:val="20"/>
        </w:rPr>
        <w:t>odbioru przedmiotu umowy</w:t>
      </w:r>
      <w:r w:rsidRPr="00BC578D">
        <w:rPr>
          <w:rFonts w:ascii="Verdana" w:hAnsi="Verdana"/>
          <w:sz w:val="20"/>
          <w:szCs w:val="20"/>
          <w:lang w:eastAsia="ar-SA"/>
        </w:rPr>
        <w:t xml:space="preserve">. 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Zamawiający określa akceptowalny okres gwarancji obejmujący minimalny czas od </w:t>
      </w:r>
      <w:r>
        <w:rPr>
          <w:rFonts w:ascii="Verdana" w:hAnsi="Verdana"/>
          <w:i/>
          <w:sz w:val="20"/>
          <w:szCs w:val="20"/>
          <w:lang w:eastAsia="ar-SA"/>
        </w:rPr>
        <w:t>36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 i maksymalny czas do </w:t>
      </w:r>
      <w:r>
        <w:rPr>
          <w:rFonts w:ascii="Verdana" w:hAnsi="Verdana"/>
          <w:i/>
          <w:sz w:val="20"/>
          <w:szCs w:val="20"/>
          <w:lang w:eastAsia="ar-SA"/>
        </w:rPr>
        <w:t>60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miesięcy. Wykonawca winien w ofercie podać okres gwarancji pomiędzy </w:t>
      </w:r>
      <w:r>
        <w:rPr>
          <w:rFonts w:ascii="Verdana" w:hAnsi="Verdana"/>
          <w:i/>
          <w:sz w:val="20"/>
          <w:szCs w:val="20"/>
          <w:lang w:eastAsia="ar-SA"/>
        </w:rPr>
        <w:t>36 a 60</w:t>
      </w:r>
      <w:r w:rsidRPr="00BC578D">
        <w:rPr>
          <w:rFonts w:ascii="Verdana" w:hAnsi="Verdana"/>
          <w:i/>
          <w:sz w:val="20"/>
          <w:szCs w:val="20"/>
          <w:lang w:eastAsia="ar-SA"/>
        </w:rPr>
        <w:t xml:space="preserve"> miesięcy (liczba całkowita), zgodnie z zapisami 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A3304E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BC578D">
        <w:rPr>
          <w:rFonts w:ascii="Verdana" w:hAnsi="Verdana"/>
          <w:b/>
          <w:sz w:val="20"/>
          <w:szCs w:val="20"/>
          <w:lang w:eastAsia="ar-SA"/>
        </w:rPr>
        <w:t>w terminie …………… dni</w:t>
      </w:r>
      <w:r w:rsidRPr="00BC578D">
        <w:rPr>
          <w:rFonts w:ascii="Verdana" w:hAnsi="Verdana"/>
          <w:sz w:val="20"/>
          <w:szCs w:val="20"/>
          <w:lang w:eastAsia="ar-SA"/>
        </w:rPr>
        <w:t xml:space="preserve"> (minimum 14, maksymalnie 30 dni, 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>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) od złożenia prawidłowo wystawionej przez(e) mnie(nas) faktury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>przelewem na rachunek bankowy nr:</w:t>
      </w:r>
      <w:r>
        <w:rPr>
          <w:rFonts w:ascii="Verdana" w:hAnsi="Verdana"/>
          <w:sz w:val="20"/>
          <w:szCs w:val="20"/>
          <w:lang w:eastAsia="ar-SA"/>
        </w:rPr>
        <w:t xml:space="preserve"> ………………………</w:t>
      </w:r>
    </w:p>
    <w:p w:rsidR="00A3304E" w:rsidRPr="00BC578D" w:rsidRDefault="00A3304E" w:rsidP="00A3304E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A3304E" w:rsidRPr="0066203B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Zawarte w załączniku </w:t>
      </w:r>
      <w:r w:rsidRPr="00FB55D2">
        <w:rPr>
          <w:rFonts w:ascii="Verdana" w:hAnsi="Verdana"/>
          <w:sz w:val="20"/>
          <w:szCs w:val="20"/>
          <w:lang w:eastAsia="ar-SA"/>
        </w:rPr>
        <w:t>nr 7</w:t>
      </w:r>
      <w:r w:rsidRPr="00BC578D">
        <w:rPr>
          <w:rFonts w:ascii="Verdana" w:hAnsi="Verdana"/>
          <w:sz w:val="20"/>
          <w:szCs w:val="20"/>
          <w:lang w:eastAsia="ar-SA"/>
        </w:rPr>
        <w:t xml:space="preserve"> do SIWZ postanowienia umowy</w:t>
      </w:r>
      <w:r w:rsidRPr="0066203B">
        <w:rPr>
          <w:rFonts w:ascii="Verdana" w:hAnsi="Verdana"/>
          <w:sz w:val="20"/>
          <w:szCs w:val="20"/>
          <w:lang w:eastAsia="ar-SA"/>
        </w:rPr>
        <w:t xml:space="preserve"> zostały przeze mnie zaakceptowane i w przypadku wyboru mojej oferty, zobowiązuję się do zawarcia umowy na warunkach określonych w w/w załączniku do SIWZ, w miejscu </w:t>
      </w:r>
      <w:r w:rsidRPr="0066203B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A3304E" w:rsidRPr="0066203B" w:rsidRDefault="00A3304E" w:rsidP="00A3304E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6203B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66203B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A3304E" w:rsidRPr="00BC578D" w:rsidRDefault="00A3304E" w:rsidP="00A3304E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3304E" w:rsidRPr="00BC578D" w:rsidRDefault="00A3304E" w:rsidP="00A3304E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A3304E" w:rsidRPr="00BC578D" w:rsidRDefault="00A3304E" w:rsidP="00A3304E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3304E" w:rsidRPr="00BC578D" w:rsidRDefault="00A3304E" w:rsidP="00A3304E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3304E" w:rsidRPr="00BC578D" w:rsidRDefault="00A3304E" w:rsidP="00A3304E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A3304E" w:rsidRPr="00BC578D" w:rsidRDefault="00A3304E" w:rsidP="00A3304E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3304E" w:rsidRPr="00BC578D" w:rsidRDefault="00A3304E" w:rsidP="00A3304E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3304E" w:rsidRPr="00BC578D" w:rsidRDefault="00A3304E" w:rsidP="00A3304E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A3304E" w:rsidRPr="00BC578D" w:rsidRDefault="00A3304E" w:rsidP="00A3304E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A3304E" w:rsidRPr="00BC578D" w:rsidRDefault="00A3304E" w:rsidP="00A3304E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Pr="00BC578D" w:rsidRDefault="00A3304E" w:rsidP="00A3304E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A3304E" w:rsidRPr="00BC578D" w:rsidRDefault="00A3304E" w:rsidP="00A3304E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A3304E" w:rsidRPr="00BC578D" w:rsidRDefault="00A3304E" w:rsidP="00A3304E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A3304E" w:rsidRPr="00BC578D" w:rsidRDefault="00A3304E" w:rsidP="00A3304E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A3304E" w:rsidRPr="0066203B" w:rsidRDefault="00A3304E" w:rsidP="00A3304E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05"/>
      </w:tblGrid>
      <w:tr w:rsidR="00A3304E" w:rsidRPr="00471DE8" w:rsidTr="00A2570F">
        <w:trPr>
          <w:jc w:val="center"/>
        </w:trPr>
        <w:tc>
          <w:tcPr>
            <w:tcW w:w="7805" w:type="dxa"/>
          </w:tcPr>
          <w:p w:rsidR="00A3304E" w:rsidRPr="00471DE8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471DE8" w:rsidTr="00A2570F">
        <w:trPr>
          <w:jc w:val="center"/>
        </w:trPr>
        <w:tc>
          <w:tcPr>
            <w:tcW w:w="7805" w:type="dxa"/>
          </w:tcPr>
          <w:p w:rsidR="00A3304E" w:rsidRPr="00471DE8" w:rsidRDefault="00A3304E" w:rsidP="00A2570F">
            <w:pPr>
              <w:spacing w:after="0" w:line="240" w:lineRule="auto"/>
              <w:ind w:left="382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471DE8">
              <w:rPr>
                <w:rFonts w:ascii="Verdana" w:hAnsi="Verdana"/>
                <w:sz w:val="20"/>
                <w:szCs w:val="20"/>
              </w:rPr>
              <w:t>ż</w:t>
            </w:r>
            <w:r w:rsidRPr="00471DE8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A3304E" w:rsidRDefault="00A3304E" w:rsidP="00A3304E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A3304E" w:rsidRPr="0066203B" w:rsidRDefault="00A3304E" w:rsidP="00A3304E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lastRenderedPageBreak/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A3304E" w:rsidRPr="00B03AED" w:rsidRDefault="00A3304E" w:rsidP="00A3304E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A3304E" w:rsidRPr="00B03AED" w:rsidRDefault="00A3304E" w:rsidP="00A3304E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A3304E" w:rsidRPr="0066203B" w:rsidRDefault="00A3304E" w:rsidP="00A3304E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A3304E" w:rsidRPr="0066203B" w:rsidRDefault="00A3304E" w:rsidP="00A3304E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A3304E" w:rsidRDefault="00A3304E" w:rsidP="00A3304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A3304E" w:rsidRPr="00CB6E48" w:rsidRDefault="00A3304E" w:rsidP="00A3304E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A3304E" w:rsidRPr="00B03AED" w:rsidRDefault="00A3304E" w:rsidP="00A3304E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A3304E" w:rsidRPr="00B03AED" w:rsidRDefault="00A3304E" w:rsidP="00A3304E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A3304E" w:rsidRDefault="00A3304E" w:rsidP="00A3304E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A3304E" w:rsidRDefault="00A3304E" w:rsidP="00A3304E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A3304E" w:rsidRPr="00296189" w:rsidRDefault="00A3304E" w:rsidP="00A3304E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A3304E" w:rsidRDefault="00A3304E" w:rsidP="00A3304E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A3304E" w:rsidRDefault="00A3304E" w:rsidP="00A3304E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A3304E" w:rsidRPr="0066203B" w:rsidRDefault="00A3304E" w:rsidP="00A3304E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09"/>
        <w:gridCol w:w="1494"/>
      </w:tblGrid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A3304E" w:rsidRPr="00314F3C" w:rsidTr="00A2570F">
        <w:tc>
          <w:tcPr>
            <w:tcW w:w="567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6804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A3304E" w:rsidRPr="00314F3C" w:rsidRDefault="00A3304E" w:rsidP="00A2570F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A3304E" w:rsidRPr="0066203B" w:rsidRDefault="00A3304E" w:rsidP="00A330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Default="00A3304E" w:rsidP="00A3304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66203B" w:rsidRDefault="00A3304E" w:rsidP="00A3304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A3304E" w:rsidRPr="0066203B" w:rsidRDefault="00A3304E" w:rsidP="00A3304E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A3304E" w:rsidRPr="002520DD" w:rsidTr="00A2570F">
        <w:tc>
          <w:tcPr>
            <w:tcW w:w="4678" w:type="dxa"/>
          </w:tcPr>
          <w:p w:rsidR="00A3304E" w:rsidRPr="00314F3C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A3304E" w:rsidRPr="00314F3C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A3304E" w:rsidRPr="00D778C8" w:rsidTr="00A2570F">
        <w:tc>
          <w:tcPr>
            <w:tcW w:w="4678" w:type="dxa"/>
          </w:tcPr>
          <w:p w:rsidR="00A3304E" w:rsidRPr="00314F3C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A3304E" w:rsidRPr="00314F3C" w:rsidRDefault="00A3304E" w:rsidP="00A2570F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F1969" w:rsidRDefault="000F1969"/>
    <w:sectPr w:rsidR="000F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02" w:rsidRDefault="000A3A02" w:rsidP="00A3304E">
      <w:pPr>
        <w:spacing w:after="0" w:line="240" w:lineRule="auto"/>
      </w:pPr>
      <w:r>
        <w:separator/>
      </w:r>
    </w:p>
  </w:endnote>
  <w:endnote w:type="continuationSeparator" w:id="0">
    <w:p w:rsidR="000A3A02" w:rsidRDefault="000A3A02" w:rsidP="00A3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02" w:rsidRDefault="000A3A02" w:rsidP="00A3304E">
      <w:pPr>
        <w:spacing w:after="0" w:line="240" w:lineRule="auto"/>
      </w:pPr>
      <w:r>
        <w:separator/>
      </w:r>
    </w:p>
  </w:footnote>
  <w:footnote w:type="continuationSeparator" w:id="0">
    <w:p w:rsidR="000A3A02" w:rsidRDefault="000A3A02" w:rsidP="00A3304E">
      <w:pPr>
        <w:spacing w:after="0" w:line="240" w:lineRule="auto"/>
      </w:pPr>
      <w:r>
        <w:continuationSeparator/>
      </w:r>
    </w:p>
  </w:footnote>
  <w:footnote w:id="1">
    <w:p w:rsidR="00A3304E" w:rsidRPr="00F72112" w:rsidRDefault="00A3304E" w:rsidP="00A3304E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A3304E" w:rsidRDefault="00A3304E" w:rsidP="00A3304E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A3304E" w:rsidRDefault="00A3304E" w:rsidP="00A3304E">
      <w:pPr>
        <w:pStyle w:val="Tekstprzypisudolnego"/>
      </w:pPr>
    </w:p>
    <w:p w:rsidR="00A3304E" w:rsidRDefault="00A3304E" w:rsidP="00A3304E">
      <w:pPr>
        <w:pStyle w:val="Tekstprzypisudolnego"/>
      </w:pPr>
    </w:p>
  </w:footnote>
  <w:footnote w:id="3">
    <w:p w:rsidR="00A3304E" w:rsidRPr="00935353" w:rsidRDefault="00A3304E" w:rsidP="00A3304E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36A19FC"/>
    <w:multiLevelType w:val="hybridMultilevel"/>
    <w:tmpl w:val="FE0A6BF4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9"/>
  </w:num>
  <w:num w:numId="12">
    <w:abstractNumId w:val="16"/>
  </w:num>
  <w:num w:numId="13">
    <w:abstractNumId w:val="3"/>
  </w:num>
  <w:num w:numId="14">
    <w:abstractNumId w:val="7"/>
  </w:num>
  <w:num w:numId="15">
    <w:abstractNumId w:val="17"/>
  </w:num>
  <w:num w:numId="16">
    <w:abstractNumId w:val="5"/>
  </w:num>
  <w:num w:numId="17">
    <w:abstractNumId w:val="8"/>
  </w:num>
  <w:num w:numId="18">
    <w:abstractNumId w:val="14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E"/>
    <w:rsid w:val="000A3A02"/>
    <w:rsid w:val="000F1969"/>
    <w:rsid w:val="00A3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E0E4C-944E-4113-AFC2-397DABA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4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A3304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3304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330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99"/>
    <w:qFormat/>
    <w:rsid w:val="00A3304E"/>
    <w:pPr>
      <w:ind w:left="720"/>
      <w:contextualSpacing/>
    </w:pPr>
  </w:style>
  <w:style w:type="paragraph" w:customStyle="1" w:styleId="Style1">
    <w:name w:val="Style 1"/>
    <w:uiPriority w:val="99"/>
    <w:rsid w:val="00A330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99"/>
    <w:locked/>
    <w:rsid w:val="00A3304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3264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2020-05-06T07:50:00Z</dcterms:created>
  <dcterms:modified xsi:type="dcterms:W3CDTF">2020-05-06T07:54:00Z</dcterms:modified>
</cp:coreProperties>
</file>